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7BAA8" w14:textId="54607E6B" w:rsidR="00640172" w:rsidRDefault="00640172" w:rsidP="006B1DCE">
      <w:pPr>
        <w:ind w:right="-180"/>
        <w:rPr>
          <w:rFonts w:ascii="Arial Narrow" w:hAnsi="Arial Narrow"/>
        </w:rPr>
      </w:pPr>
    </w:p>
    <w:p w14:paraId="14DEC257" w14:textId="77777777" w:rsidR="00640172" w:rsidRDefault="00640172" w:rsidP="006B1DCE">
      <w:pPr>
        <w:ind w:right="-180"/>
        <w:rPr>
          <w:rFonts w:ascii="Arial Narrow" w:hAnsi="Arial Narrow"/>
        </w:rPr>
      </w:pPr>
    </w:p>
    <w:p w14:paraId="0E4A14F4" w14:textId="77777777" w:rsidR="006B1DCE" w:rsidRDefault="006B1DCE" w:rsidP="006B1DCE">
      <w:pPr>
        <w:ind w:left="426"/>
        <w:rPr>
          <w:rFonts w:ascii="Arial Narrow" w:hAnsi="Arial Narrow"/>
        </w:rPr>
      </w:pPr>
      <w:r>
        <w:rPr>
          <w:rFonts w:ascii="Courier New" w:hAnsi="Courier New"/>
          <w:sz w:val="16"/>
          <w:lang w:val="en-GB"/>
        </w:rPr>
        <w:t xml:space="preserve">         </w:t>
      </w:r>
      <w:r w:rsidRPr="00754685">
        <w:rPr>
          <w:rFonts w:ascii="Courier New" w:hAnsi="Courier New"/>
          <w:sz w:val="16"/>
          <w:lang w:val="en-GB"/>
        </w:rPr>
        <w:object w:dxaOrig="6029" w:dyaOrig="2069" w14:anchorId="7D0D9C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69.75pt" o:ole="">
            <v:imagedata r:id="rId5" o:title=""/>
          </v:shape>
          <o:OLEObject Type="Embed" ProgID="HP.DeskScan.2" ShapeID="_x0000_i1025" DrawAspect="Content" ObjectID="_1805192416" r:id="rId6"/>
        </w:object>
      </w:r>
    </w:p>
    <w:p w14:paraId="4B129AFF" w14:textId="77777777" w:rsidR="006B1DCE" w:rsidRDefault="006B1DCE" w:rsidP="006B1DCE">
      <w:pPr>
        <w:tabs>
          <w:tab w:val="left" w:pos="5620"/>
        </w:tabs>
        <w:ind w:left="810"/>
        <w:rPr>
          <w:rFonts w:ascii="Arial Narrow" w:hAnsi="Arial Narrow"/>
        </w:rPr>
      </w:pPr>
    </w:p>
    <w:p w14:paraId="23D117FB" w14:textId="235CB18A" w:rsidR="006B1DCE" w:rsidRPr="00A501D2" w:rsidRDefault="006B1DCE" w:rsidP="006B1DCE">
      <w:pPr>
        <w:rPr>
          <w:rFonts w:ascii="Arial Narrow" w:hAnsi="Arial Narrow" w:cstheme="minorBidi"/>
          <w:szCs w:val="21"/>
          <w:lang w:bidi="hi-IN"/>
        </w:rPr>
      </w:pPr>
      <w:proofErr w:type="spellStart"/>
      <w:r>
        <w:rPr>
          <w:rFonts w:ascii="Arial Narrow" w:hAnsi="Arial Narrow"/>
        </w:rPr>
        <w:t>F.No</w:t>
      </w:r>
      <w:proofErr w:type="spellEnd"/>
      <w:r>
        <w:rPr>
          <w:rFonts w:ascii="Arial Narrow" w:hAnsi="Arial Narrow"/>
        </w:rPr>
        <w:t xml:space="preserve">. </w:t>
      </w:r>
      <w:r w:rsidR="00E833F5">
        <w:rPr>
          <w:rFonts w:ascii="Arial Narrow" w:hAnsi="Arial Narrow"/>
        </w:rPr>
        <w:t>30-30</w:t>
      </w:r>
      <w:r w:rsidR="00D105FC">
        <w:rPr>
          <w:rFonts w:ascii="Arial Narrow" w:hAnsi="Arial Narrow"/>
        </w:rPr>
        <w:t>/</w:t>
      </w:r>
      <w:r>
        <w:rPr>
          <w:rFonts w:ascii="Arial Narrow" w:hAnsi="Arial Narrow"/>
        </w:rPr>
        <w:t>20</w:t>
      </w:r>
      <w:r w:rsidR="00D23223">
        <w:rPr>
          <w:rFonts w:ascii="Arial Narrow" w:hAnsi="Arial Narrow"/>
        </w:rPr>
        <w:t>2</w:t>
      </w:r>
      <w:r w:rsidR="00E833F5">
        <w:rPr>
          <w:rFonts w:ascii="Arial Narrow" w:hAnsi="Arial Narrow"/>
        </w:rPr>
        <w:t>5</w:t>
      </w:r>
      <w:r>
        <w:rPr>
          <w:rFonts w:ascii="Arial Narrow" w:hAnsi="Arial Narrow"/>
        </w:rPr>
        <w:t>-Cdn.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</w:t>
      </w:r>
      <w:r w:rsidR="00436D6D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Dated: </w:t>
      </w:r>
      <w:r w:rsidR="00E833F5">
        <w:rPr>
          <w:rFonts w:ascii="Arial Narrow" w:hAnsi="Arial Narrow"/>
        </w:rPr>
        <w:t>04</w:t>
      </w:r>
      <w:r>
        <w:rPr>
          <w:rFonts w:ascii="Arial Narrow" w:hAnsi="Arial Narrow"/>
        </w:rPr>
        <w:t>.</w:t>
      </w:r>
      <w:r w:rsidR="00E833F5">
        <w:rPr>
          <w:rFonts w:ascii="Arial Narrow" w:hAnsi="Arial Narrow"/>
        </w:rPr>
        <w:t>04</w:t>
      </w:r>
      <w:r>
        <w:rPr>
          <w:rFonts w:ascii="Arial Narrow" w:hAnsi="Arial Narrow"/>
        </w:rPr>
        <w:t>.202</w:t>
      </w:r>
      <w:r w:rsidR="00E833F5">
        <w:rPr>
          <w:rFonts w:ascii="Arial Narrow" w:hAnsi="Arial Narrow"/>
        </w:rPr>
        <w:t>5</w:t>
      </w:r>
    </w:p>
    <w:p w14:paraId="2791CEE1" w14:textId="77777777" w:rsidR="006B1DCE" w:rsidRDefault="006B1DCE" w:rsidP="006B1DCE">
      <w:pPr>
        <w:ind w:left="810"/>
        <w:jc w:val="center"/>
        <w:rPr>
          <w:rFonts w:ascii="Arial Narrow" w:hAnsi="Arial Narrow" w:cs="Shruti"/>
          <w:b/>
          <w:bCs/>
          <w:u w:val="single"/>
        </w:rPr>
      </w:pPr>
      <w:r w:rsidRPr="00E26021">
        <w:rPr>
          <w:rFonts w:ascii="Arial Narrow" w:hAnsi="Arial Narrow" w:cs="Shruti"/>
          <w:b/>
          <w:bCs/>
          <w:u w:val="single"/>
        </w:rPr>
        <w:t>Note:</w:t>
      </w:r>
    </w:p>
    <w:p w14:paraId="1FBA4749" w14:textId="77777777" w:rsidR="006B1DCE" w:rsidRPr="00E26021" w:rsidRDefault="006B1DCE" w:rsidP="006B1DCE">
      <w:pPr>
        <w:ind w:left="810"/>
        <w:jc w:val="center"/>
        <w:rPr>
          <w:rFonts w:ascii="Arial Narrow" w:hAnsi="Arial Narrow" w:cs="Shruti"/>
          <w:b/>
          <w:bCs/>
          <w:u w:val="single"/>
        </w:rPr>
      </w:pPr>
    </w:p>
    <w:p w14:paraId="484D822D" w14:textId="77E7B6F6" w:rsidR="006B1DCE" w:rsidRDefault="006B1DCE" w:rsidP="006B1DCE">
      <w:pPr>
        <w:ind w:left="360"/>
        <w:jc w:val="center"/>
        <w:rPr>
          <w:rFonts w:ascii="Arial Narrow" w:hAnsi="Arial Narrow" w:cstheme="minorBidi"/>
          <w:szCs w:val="21"/>
          <w:lang w:bidi="hi-IN"/>
        </w:rPr>
      </w:pPr>
      <w:r>
        <w:rPr>
          <w:rFonts w:ascii="Arial Narrow" w:hAnsi="Arial Narrow" w:cs="Shruti"/>
        </w:rPr>
        <w:t xml:space="preserve">     Result of the Interview held on </w:t>
      </w:r>
      <w:r w:rsidR="00DE4554">
        <w:rPr>
          <w:rFonts w:ascii="Arial Narrow" w:hAnsi="Arial Narrow" w:cs="Shruti"/>
        </w:rPr>
        <w:t>different dates</w:t>
      </w:r>
      <w:r>
        <w:rPr>
          <w:rFonts w:ascii="Arial Narrow" w:hAnsi="Arial Narrow" w:cs="Shruti"/>
        </w:rPr>
        <w:t xml:space="preserve"> for the</w:t>
      </w:r>
      <w:r w:rsidR="00DE4554">
        <w:rPr>
          <w:rFonts w:ascii="Arial Narrow" w:hAnsi="Arial Narrow" w:cs="Shruti"/>
        </w:rPr>
        <w:t xml:space="preserve"> </w:t>
      </w:r>
      <w:proofErr w:type="gramStart"/>
      <w:r w:rsidR="00DE4554">
        <w:rPr>
          <w:rFonts w:ascii="Arial Narrow" w:hAnsi="Arial Narrow" w:cs="Shruti"/>
        </w:rPr>
        <w:t xml:space="preserve">different </w:t>
      </w:r>
      <w:r>
        <w:rPr>
          <w:rFonts w:ascii="Arial Narrow" w:hAnsi="Arial Narrow" w:cs="Shruti"/>
        </w:rPr>
        <w:t xml:space="preserve"> post</w:t>
      </w:r>
      <w:r w:rsidR="00DE4554">
        <w:rPr>
          <w:rFonts w:ascii="Arial Narrow" w:hAnsi="Arial Narrow" w:cs="Shruti"/>
        </w:rPr>
        <w:t>s</w:t>
      </w:r>
      <w:proofErr w:type="gramEnd"/>
      <w:r>
        <w:rPr>
          <w:rFonts w:ascii="Arial Narrow" w:hAnsi="Arial Narrow" w:cs="Shruti"/>
        </w:rPr>
        <w:t xml:space="preserve"> of </w:t>
      </w:r>
      <w:r w:rsidR="00DE4554">
        <w:rPr>
          <w:rFonts w:ascii="Arial Narrow" w:hAnsi="Arial Narrow" w:cstheme="minorBidi"/>
          <w:szCs w:val="21"/>
          <w:lang w:bidi="hi-IN"/>
        </w:rPr>
        <w:t xml:space="preserve">Project Associates </w:t>
      </w:r>
      <w:r w:rsidR="00114A7D">
        <w:rPr>
          <w:rFonts w:ascii="Arial Narrow" w:hAnsi="Arial Narrow" w:cstheme="minorBidi"/>
          <w:szCs w:val="21"/>
          <w:lang w:bidi="hi-IN"/>
        </w:rPr>
        <w:t xml:space="preserve"> under </w:t>
      </w:r>
      <w:r w:rsidR="00DE4554">
        <w:rPr>
          <w:rFonts w:ascii="Arial Narrow" w:hAnsi="Arial Narrow" w:cstheme="minorBidi"/>
          <w:szCs w:val="21"/>
          <w:lang w:bidi="hi-IN"/>
        </w:rPr>
        <w:t>Corpus Fund at ICAR-CIFT, Cochin</w:t>
      </w:r>
      <w:r>
        <w:rPr>
          <w:rFonts w:ascii="Arial Narrow" w:hAnsi="Arial Narrow" w:cstheme="minorBidi"/>
          <w:szCs w:val="21"/>
          <w:lang w:bidi="hi-IN"/>
        </w:rPr>
        <w:t xml:space="preserve">. 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210"/>
        <w:gridCol w:w="1302"/>
        <w:gridCol w:w="3726"/>
        <w:gridCol w:w="3544"/>
      </w:tblGrid>
      <w:tr w:rsidR="00BA10C0" w14:paraId="5A754B08" w14:textId="77777777" w:rsidTr="00AF6CF1">
        <w:tc>
          <w:tcPr>
            <w:tcW w:w="1210" w:type="dxa"/>
          </w:tcPr>
          <w:p w14:paraId="2CFDD034" w14:textId="68238FA9" w:rsidR="00DE4554" w:rsidRDefault="00DE4554" w:rsidP="00DE4554">
            <w:pPr>
              <w:ind w:left="0"/>
              <w:rPr>
                <w:rFonts w:ascii="Arial Narrow" w:hAnsi="Arial Narrow" w:cs="Shruti"/>
              </w:rPr>
            </w:pPr>
            <w:proofErr w:type="spellStart"/>
            <w:r>
              <w:rPr>
                <w:rFonts w:ascii="Arial Narrow" w:hAnsi="Arial Narrow" w:cs="Shruti"/>
              </w:rPr>
              <w:t>S.No</w:t>
            </w:r>
            <w:proofErr w:type="spellEnd"/>
          </w:p>
        </w:tc>
        <w:tc>
          <w:tcPr>
            <w:tcW w:w="1201" w:type="dxa"/>
          </w:tcPr>
          <w:p w14:paraId="20292EBD" w14:textId="4DEFC11A" w:rsidR="00DE4554" w:rsidRDefault="00DE4554" w:rsidP="00AF6CF1">
            <w:pPr>
              <w:ind w:left="0" w:firstLine="10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Date</w:t>
            </w:r>
          </w:p>
        </w:tc>
        <w:tc>
          <w:tcPr>
            <w:tcW w:w="3794" w:type="dxa"/>
          </w:tcPr>
          <w:p w14:paraId="66F2C5F3" w14:textId="185990B0" w:rsidR="00DE4554" w:rsidRDefault="00DE4554" w:rsidP="00DE4554">
            <w:pPr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Post</w:t>
            </w:r>
          </w:p>
        </w:tc>
        <w:tc>
          <w:tcPr>
            <w:tcW w:w="3577" w:type="dxa"/>
          </w:tcPr>
          <w:p w14:paraId="0AA0EB73" w14:textId="7248F859" w:rsidR="00DE4554" w:rsidRDefault="00DE4554" w:rsidP="00FC5124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Selected Candidate with Address</w:t>
            </w:r>
          </w:p>
        </w:tc>
      </w:tr>
      <w:tr w:rsidR="00BA10C0" w14:paraId="496DE634" w14:textId="77777777" w:rsidTr="00AF6CF1">
        <w:trPr>
          <w:trHeight w:val="1216"/>
        </w:trPr>
        <w:tc>
          <w:tcPr>
            <w:tcW w:w="1210" w:type="dxa"/>
          </w:tcPr>
          <w:p w14:paraId="60CC4AD8" w14:textId="4F260BE3" w:rsidR="00DE4554" w:rsidRDefault="00DE4554" w:rsidP="00DE4554">
            <w:pPr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1.</w:t>
            </w:r>
          </w:p>
        </w:tc>
        <w:tc>
          <w:tcPr>
            <w:tcW w:w="1201" w:type="dxa"/>
          </w:tcPr>
          <w:p w14:paraId="1860319D" w14:textId="15301876" w:rsidR="00DE4554" w:rsidRDefault="00DE4554" w:rsidP="00AF6CF1">
            <w:pPr>
              <w:ind w:left="0" w:firstLine="100"/>
              <w:jc w:val="both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27.03.2025</w:t>
            </w:r>
          </w:p>
        </w:tc>
        <w:tc>
          <w:tcPr>
            <w:tcW w:w="3794" w:type="dxa"/>
          </w:tcPr>
          <w:p w14:paraId="3D5C1227" w14:textId="05EFB3AA" w:rsidR="00DE4554" w:rsidRDefault="00DE4554" w:rsidP="00DE4554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Project Associate (PA-I)</w:t>
            </w:r>
          </w:p>
        </w:tc>
        <w:tc>
          <w:tcPr>
            <w:tcW w:w="3577" w:type="dxa"/>
          </w:tcPr>
          <w:p w14:paraId="77B2BEAD" w14:textId="77777777" w:rsidR="00BA10C0" w:rsidRDefault="00BA10C0" w:rsidP="00BA10C0">
            <w:pPr>
              <w:tabs>
                <w:tab w:val="left" w:pos="5120"/>
              </w:tabs>
              <w:ind w:left="0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Ms. KAVYA M KUMAR</w:t>
            </w:r>
          </w:p>
          <w:p w14:paraId="1F49D9CD" w14:textId="77777777" w:rsidR="00BA10C0" w:rsidRDefault="00BA10C0" w:rsidP="00BA10C0">
            <w:pPr>
              <w:tabs>
                <w:tab w:val="left" w:pos="5120"/>
              </w:tabs>
              <w:ind w:left="0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ASHOK NIVAS, AIMS PONEKKARA P.O,</w:t>
            </w:r>
          </w:p>
          <w:p w14:paraId="10312BE7" w14:textId="6F355720" w:rsidR="00DE4554" w:rsidRDefault="00BA10C0" w:rsidP="00BA10C0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Arial"/>
                <w:lang w:val="en-GB"/>
              </w:rPr>
              <w:t>EDAPPALLY NORTH, ERNAKULAM- 682 041</w:t>
            </w:r>
          </w:p>
        </w:tc>
      </w:tr>
      <w:tr w:rsidR="00DE4554" w14:paraId="2800233C" w14:textId="77777777" w:rsidTr="00AF6CF1">
        <w:trPr>
          <w:trHeight w:val="1111"/>
        </w:trPr>
        <w:tc>
          <w:tcPr>
            <w:tcW w:w="1210" w:type="dxa"/>
          </w:tcPr>
          <w:p w14:paraId="182535F4" w14:textId="53D5D49B" w:rsidR="00DE4554" w:rsidRDefault="00DE4554" w:rsidP="00DE4554">
            <w:pPr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2.</w:t>
            </w:r>
          </w:p>
        </w:tc>
        <w:tc>
          <w:tcPr>
            <w:tcW w:w="1201" w:type="dxa"/>
            <w:vMerge w:val="restart"/>
          </w:tcPr>
          <w:p w14:paraId="66939C0B" w14:textId="60F35F3D" w:rsidR="00DE4554" w:rsidRDefault="00DE4554" w:rsidP="00AF6CF1">
            <w:pPr>
              <w:ind w:left="0" w:firstLine="100"/>
              <w:jc w:val="both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28.03.2025</w:t>
            </w:r>
          </w:p>
        </w:tc>
        <w:tc>
          <w:tcPr>
            <w:tcW w:w="3794" w:type="dxa"/>
          </w:tcPr>
          <w:p w14:paraId="47D639FF" w14:textId="1344A9CA" w:rsidR="00DE4554" w:rsidRDefault="00DE4554" w:rsidP="00DE4554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Project Associate (PA-II</w:t>
            </w:r>
            <w:r w:rsidR="009339D7">
              <w:rPr>
                <w:rFonts w:ascii="Arial Narrow" w:hAnsi="Arial Narrow" w:cs="Shruti"/>
              </w:rPr>
              <w:t>I</w:t>
            </w:r>
            <w:r>
              <w:rPr>
                <w:rFonts w:ascii="Arial Narrow" w:hAnsi="Arial Narrow" w:cs="Shruti"/>
              </w:rPr>
              <w:t>)</w:t>
            </w:r>
          </w:p>
        </w:tc>
        <w:tc>
          <w:tcPr>
            <w:tcW w:w="3577" w:type="dxa"/>
          </w:tcPr>
          <w:p w14:paraId="646C4F62" w14:textId="77777777" w:rsidR="00BA10C0" w:rsidRDefault="00BA10C0" w:rsidP="00BA10C0">
            <w:pPr>
              <w:ind w:left="0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MS. SWETHA SURESH</w:t>
            </w:r>
          </w:p>
          <w:p w14:paraId="2A2E4E46" w14:textId="77777777" w:rsidR="00BA10C0" w:rsidRDefault="00BA10C0" w:rsidP="00BA10C0">
            <w:pPr>
              <w:ind w:left="0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ARUKETTY (H),</w:t>
            </w:r>
          </w:p>
          <w:p w14:paraId="4D7DADF1" w14:textId="77777777" w:rsidR="00BA10C0" w:rsidRDefault="00BA10C0" w:rsidP="00BA10C0">
            <w:pPr>
              <w:ind w:left="0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(PO) KUNDALIYUR, ENGANDIYUR,</w:t>
            </w:r>
          </w:p>
          <w:p w14:paraId="007BC9FA" w14:textId="409F483B" w:rsidR="00DE4554" w:rsidRDefault="00BA10C0" w:rsidP="00AF6CF1">
            <w:pPr>
              <w:ind w:left="-73" w:firstLine="73"/>
              <w:rPr>
                <w:rFonts w:ascii="Arial Narrow" w:hAnsi="Arial Narrow" w:cs="Shruti"/>
              </w:rPr>
            </w:pPr>
            <w:r>
              <w:rPr>
                <w:rFonts w:ascii="Arial Narrow" w:hAnsi="Arial Narrow" w:cs="Arial"/>
                <w:lang w:val="en-GB"/>
              </w:rPr>
              <w:t>THRISSUR, KERALA – 680 616</w:t>
            </w:r>
          </w:p>
        </w:tc>
      </w:tr>
      <w:tr w:rsidR="00DE4554" w14:paraId="2BDF017D" w14:textId="77777777" w:rsidTr="00AF6CF1">
        <w:tc>
          <w:tcPr>
            <w:tcW w:w="1210" w:type="dxa"/>
          </w:tcPr>
          <w:p w14:paraId="28547D1B" w14:textId="758A02BE" w:rsidR="00DE4554" w:rsidRDefault="0066684B" w:rsidP="00DE4554">
            <w:pPr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3.</w:t>
            </w:r>
          </w:p>
        </w:tc>
        <w:tc>
          <w:tcPr>
            <w:tcW w:w="1201" w:type="dxa"/>
            <w:vMerge/>
          </w:tcPr>
          <w:p w14:paraId="4C503EA6" w14:textId="77777777" w:rsidR="00DE4554" w:rsidRDefault="00DE4554" w:rsidP="00AF6CF1">
            <w:pPr>
              <w:jc w:val="both"/>
              <w:rPr>
                <w:rFonts w:ascii="Arial Narrow" w:hAnsi="Arial Narrow" w:cs="Shruti"/>
              </w:rPr>
            </w:pPr>
          </w:p>
        </w:tc>
        <w:tc>
          <w:tcPr>
            <w:tcW w:w="3794" w:type="dxa"/>
          </w:tcPr>
          <w:p w14:paraId="3D805397" w14:textId="7A6EDA63" w:rsidR="00DE4554" w:rsidRDefault="009339D7" w:rsidP="00DE4554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Project Associate (PA-IV</w:t>
            </w:r>
            <w:r w:rsidR="00DE4554">
              <w:rPr>
                <w:rFonts w:ascii="Arial Narrow" w:hAnsi="Arial Narrow" w:cs="Shruti"/>
              </w:rPr>
              <w:t>)</w:t>
            </w:r>
          </w:p>
        </w:tc>
        <w:tc>
          <w:tcPr>
            <w:tcW w:w="3577" w:type="dxa"/>
          </w:tcPr>
          <w:p w14:paraId="4460A77C" w14:textId="2B89EAE6" w:rsidR="00DE4554" w:rsidRDefault="00D63C90" w:rsidP="00725475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SHRI GOBINATH S.</w:t>
            </w:r>
          </w:p>
          <w:p w14:paraId="44A6EB0F" w14:textId="187CB9F2" w:rsidR="00725475" w:rsidRDefault="00D63C90" w:rsidP="00725475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438, ANNA NAGAR, IKKARAITHATHAPALLI,</w:t>
            </w:r>
          </w:p>
          <w:p w14:paraId="7F138B96" w14:textId="14F536CE" w:rsidR="00725475" w:rsidRDefault="00D63C90" w:rsidP="00725475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SATHYAMANGALAM, ERODE, PIN – 638 451</w:t>
            </w:r>
          </w:p>
        </w:tc>
      </w:tr>
      <w:tr w:rsidR="00FC5124" w14:paraId="1352BC4E" w14:textId="77777777" w:rsidTr="00AF6CF1">
        <w:tc>
          <w:tcPr>
            <w:tcW w:w="1210" w:type="dxa"/>
          </w:tcPr>
          <w:p w14:paraId="2548E5F7" w14:textId="28827C8D" w:rsidR="00FC5124" w:rsidRDefault="00FC5124" w:rsidP="00DE4554">
            <w:pPr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4.</w:t>
            </w:r>
          </w:p>
        </w:tc>
        <w:tc>
          <w:tcPr>
            <w:tcW w:w="1201" w:type="dxa"/>
            <w:vMerge w:val="restart"/>
          </w:tcPr>
          <w:p w14:paraId="78AAE821" w14:textId="0230554A" w:rsidR="00FC5124" w:rsidRDefault="00FC5124" w:rsidP="00AF6CF1">
            <w:pPr>
              <w:ind w:left="100"/>
              <w:jc w:val="both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29.03.2025</w:t>
            </w:r>
          </w:p>
        </w:tc>
        <w:tc>
          <w:tcPr>
            <w:tcW w:w="3794" w:type="dxa"/>
          </w:tcPr>
          <w:p w14:paraId="4F982B0E" w14:textId="2DBF80B5" w:rsidR="00FC5124" w:rsidRDefault="00FC5124" w:rsidP="00123B63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Project Associate (PA-V)</w:t>
            </w:r>
          </w:p>
        </w:tc>
        <w:tc>
          <w:tcPr>
            <w:tcW w:w="3577" w:type="dxa"/>
          </w:tcPr>
          <w:p w14:paraId="66F87C34" w14:textId="77777777" w:rsidR="00BA10C0" w:rsidRDefault="00BA10C0" w:rsidP="00BA10C0">
            <w:pPr>
              <w:ind w:left="0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MS. ROSE MARYJAMES</w:t>
            </w:r>
          </w:p>
          <w:p w14:paraId="65C1D67E" w14:textId="77777777" w:rsidR="00BA10C0" w:rsidRDefault="00BA10C0" w:rsidP="00BA10C0">
            <w:pPr>
              <w:ind w:left="0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KAITHAMATTOM (HOUSE),</w:t>
            </w:r>
          </w:p>
          <w:p w14:paraId="584E866D" w14:textId="77777777" w:rsidR="00BA10C0" w:rsidRDefault="00BA10C0" w:rsidP="00BA10C0">
            <w:pPr>
              <w:ind w:left="0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PALACHODE (PO), KULATHUR (VIA),</w:t>
            </w:r>
          </w:p>
          <w:p w14:paraId="1BB895AD" w14:textId="5787D797" w:rsidR="00FC5124" w:rsidRDefault="00BA10C0" w:rsidP="00BA10C0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Arial"/>
                <w:lang w:val="en-GB"/>
              </w:rPr>
              <w:t>MALAPPURAM (DT), PIN – 679 338</w:t>
            </w:r>
          </w:p>
        </w:tc>
      </w:tr>
      <w:tr w:rsidR="00FC5124" w14:paraId="0D98601E" w14:textId="77777777" w:rsidTr="00AF6CF1">
        <w:tc>
          <w:tcPr>
            <w:tcW w:w="1210" w:type="dxa"/>
          </w:tcPr>
          <w:p w14:paraId="680EC77D" w14:textId="13AAAA5E" w:rsidR="00FC5124" w:rsidRDefault="00FC5124" w:rsidP="00DE4554">
            <w:pPr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5.</w:t>
            </w:r>
          </w:p>
        </w:tc>
        <w:tc>
          <w:tcPr>
            <w:tcW w:w="1201" w:type="dxa"/>
            <w:vMerge/>
          </w:tcPr>
          <w:p w14:paraId="1A07E75F" w14:textId="77777777" w:rsidR="00FC5124" w:rsidRDefault="00FC5124" w:rsidP="00AF6CF1">
            <w:pPr>
              <w:ind w:left="100"/>
              <w:jc w:val="both"/>
              <w:rPr>
                <w:rFonts w:ascii="Arial Narrow" w:hAnsi="Arial Narrow" w:cs="Shruti"/>
              </w:rPr>
            </w:pPr>
          </w:p>
        </w:tc>
        <w:tc>
          <w:tcPr>
            <w:tcW w:w="3794" w:type="dxa"/>
          </w:tcPr>
          <w:p w14:paraId="3C43DCA3" w14:textId="4471C828" w:rsidR="00FC5124" w:rsidRDefault="00FC5124" w:rsidP="00123B63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Project Associate (PA-VI)</w:t>
            </w:r>
          </w:p>
        </w:tc>
        <w:tc>
          <w:tcPr>
            <w:tcW w:w="3577" w:type="dxa"/>
          </w:tcPr>
          <w:p w14:paraId="66E2FC01" w14:textId="77777777" w:rsidR="00BA10C0" w:rsidRDefault="00BA10C0" w:rsidP="00BA10C0">
            <w:pPr>
              <w:ind w:left="0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MS. ATHIRA UNNIKRISHNAN</w:t>
            </w:r>
          </w:p>
          <w:p w14:paraId="2CEAA17C" w14:textId="77777777" w:rsidR="00BA10C0" w:rsidRDefault="00BA10C0" w:rsidP="00BA10C0">
            <w:pPr>
              <w:ind w:left="0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SIVAKRIPA (H), CHIRAKKADAVU (C),</w:t>
            </w:r>
          </w:p>
          <w:p w14:paraId="4041D3D6" w14:textId="77777777" w:rsidR="00BA10C0" w:rsidRDefault="00BA10C0" w:rsidP="00BA10C0">
            <w:pPr>
              <w:ind w:left="0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THEKKETHUKAVALA P.O.,</w:t>
            </w:r>
          </w:p>
          <w:p w14:paraId="12742ABD" w14:textId="172BB29B" w:rsidR="00FC5124" w:rsidRDefault="00BA10C0" w:rsidP="00BA10C0">
            <w:pPr>
              <w:ind w:left="0"/>
              <w:rPr>
                <w:rFonts w:ascii="Arial Narrow" w:hAnsi="Arial Narrow" w:cs="Shruti"/>
              </w:rPr>
            </w:pPr>
            <w:r w:rsidRPr="00BC1217">
              <w:rPr>
                <w:rFonts w:ascii="Arial Narrow" w:hAnsi="Arial Narrow" w:cs="Arial"/>
                <w:lang w:val="en-GB"/>
              </w:rPr>
              <w:t>KOTTAYAM , PIN-</w:t>
            </w:r>
            <w:r w:rsidR="00FA79F6" w:rsidRPr="00BC1217">
              <w:rPr>
                <w:rFonts w:ascii="Arial Narrow" w:hAnsi="Arial Narrow" w:cs="Arial"/>
                <w:lang w:val="en-GB"/>
              </w:rPr>
              <w:t xml:space="preserve"> 686 519</w:t>
            </w:r>
          </w:p>
        </w:tc>
      </w:tr>
      <w:tr w:rsidR="00FC5124" w14:paraId="32EE1378" w14:textId="77777777" w:rsidTr="00AF6CF1">
        <w:tc>
          <w:tcPr>
            <w:tcW w:w="1210" w:type="dxa"/>
          </w:tcPr>
          <w:p w14:paraId="29AC0F01" w14:textId="3456E960" w:rsidR="00FC5124" w:rsidRDefault="00FC5124" w:rsidP="00DE4554">
            <w:pPr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6.</w:t>
            </w:r>
          </w:p>
        </w:tc>
        <w:tc>
          <w:tcPr>
            <w:tcW w:w="1201" w:type="dxa"/>
            <w:vMerge/>
          </w:tcPr>
          <w:p w14:paraId="48C8645E" w14:textId="77777777" w:rsidR="00FC5124" w:rsidRDefault="00FC5124" w:rsidP="00AF6CF1">
            <w:pPr>
              <w:ind w:left="100"/>
              <w:jc w:val="both"/>
              <w:rPr>
                <w:rFonts w:ascii="Arial Narrow" w:hAnsi="Arial Narrow" w:cs="Shruti"/>
              </w:rPr>
            </w:pPr>
          </w:p>
        </w:tc>
        <w:tc>
          <w:tcPr>
            <w:tcW w:w="3794" w:type="dxa"/>
          </w:tcPr>
          <w:p w14:paraId="4ABF3D2B" w14:textId="31BF9CAB" w:rsidR="00FC5124" w:rsidRDefault="00FC5124" w:rsidP="00123B63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Project Associate (PA-VII)</w:t>
            </w:r>
          </w:p>
        </w:tc>
        <w:tc>
          <w:tcPr>
            <w:tcW w:w="3577" w:type="dxa"/>
          </w:tcPr>
          <w:p w14:paraId="617C4CAD" w14:textId="77777777" w:rsidR="00BA10C0" w:rsidRDefault="00BA10C0" w:rsidP="00BA10C0">
            <w:pPr>
              <w:ind w:left="0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MS. MRUTHUCHITHRA V M</w:t>
            </w:r>
          </w:p>
          <w:p w14:paraId="7896677B" w14:textId="77777777" w:rsidR="00BA10C0" w:rsidRDefault="00BA10C0" w:rsidP="00BA10C0">
            <w:pPr>
              <w:ind w:left="0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VANNERI HOUSE,</w:t>
            </w:r>
          </w:p>
          <w:p w14:paraId="3D0CC355" w14:textId="77777777" w:rsidR="00BA10C0" w:rsidRDefault="00BA10C0" w:rsidP="00BA10C0">
            <w:pPr>
              <w:ind w:left="0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PALAYOOR, P.O. CHAVAKKAD</w:t>
            </w:r>
          </w:p>
          <w:p w14:paraId="259A7E5A" w14:textId="77777777" w:rsidR="00FC5124" w:rsidRDefault="00FC5124" w:rsidP="00BA10C0">
            <w:pPr>
              <w:rPr>
                <w:rFonts w:ascii="Arial Narrow" w:hAnsi="Arial Narrow" w:cs="Shruti"/>
              </w:rPr>
            </w:pPr>
          </w:p>
        </w:tc>
      </w:tr>
      <w:tr w:rsidR="00FC5124" w14:paraId="568C3C07" w14:textId="77777777" w:rsidTr="00AF6CF1">
        <w:trPr>
          <w:trHeight w:val="353"/>
        </w:trPr>
        <w:tc>
          <w:tcPr>
            <w:tcW w:w="1210" w:type="dxa"/>
          </w:tcPr>
          <w:p w14:paraId="726DB516" w14:textId="171A67F5" w:rsidR="00FC5124" w:rsidRDefault="00FC5124" w:rsidP="00DE4554">
            <w:pPr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7.</w:t>
            </w:r>
          </w:p>
        </w:tc>
        <w:tc>
          <w:tcPr>
            <w:tcW w:w="1201" w:type="dxa"/>
            <w:vMerge w:val="restart"/>
          </w:tcPr>
          <w:p w14:paraId="75C90CAB" w14:textId="697DD239" w:rsidR="00FC5124" w:rsidRDefault="00FC5124" w:rsidP="00AF6CF1">
            <w:pPr>
              <w:ind w:left="100"/>
              <w:jc w:val="both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02.04.2025</w:t>
            </w:r>
          </w:p>
        </w:tc>
        <w:tc>
          <w:tcPr>
            <w:tcW w:w="3794" w:type="dxa"/>
          </w:tcPr>
          <w:p w14:paraId="3CF7E9BE" w14:textId="20F4A14B" w:rsidR="00FC5124" w:rsidRDefault="00FC5124" w:rsidP="00A23A56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Project Associate (PA-VIII)</w:t>
            </w:r>
          </w:p>
        </w:tc>
        <w:tc>
          <w:tcPr>
            <w:tcW w:w="3577" w:type="dxa"/>
          </w:tcPr>
          <w:p w14:paraId="0175916B" w14:textId="77777777" w:rsidR="00FC5124" w:rsidRDefault="00AF6CF1" w:rsidP="00AF6CF1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SMT. SIFANA SHARAF</w:t>
            </w:r>
          </w:p>
          <w:p w14:paraId="10C41B33" w14:textId="77777777" w:rsidR="00AF6CF1" w:rsidRDefault="00AF6CF1" w:rsidP="00AF6CF1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FATHIMA MANZIL, 11/269 (A),</w:t>
            </w:r>
          </w:p>
          <w:p w14:paraId="2C906781" w14:textId="77777777" w:rsidR="00AF6CF1" w:rsidRDefault="00AF6CF1" w:rsidP="00AF6CF1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K.B JACOB ROAD, AMARAVATHY,</w:t>
            </w:r>
          </w:p>
          <w:p w14:paraId="0DCEEDFA" w14:textId="5EE24891" w:rsidR="00AF6CF1" w:rsidRDefault="00AF6CF1" w:rsidP="00AF6CF1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COCHIN – 1, PIN – 682 001</w:t>
            </w:r>
          </w:p>
        </w:tc>
      </w:tr>
      <w:tr w:rsidR="00FC5124" w14:paraId="1FE938A6" w14:textId="77777777" w:rsidTr="00AF6CF1">
        <w:trPr>
          <w:trHeight w:val="353"/>
        </w:trPr>
        <w:tc>
          <w:tcPr>
            <w:tcW w:w="1210" w:type="dxa"/>
          </w:tcPr>
          <w:p w14:paraId="442BDDB7" w14:textId="75ED2004" w:rsidR="00FC5124" w:rsidRDefault="00FC5124" w:rsidP="00DE4554">
            <w:pPr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8.</w:t>
            </w:r>
          </w:p>
        </w:tc>
        <w:tc>
          <w:tcPr>
            <w:tcW w:w="1201" w:type="dxa"/>
            <w:vMerge/>
          </w:tcPr>
          <w:p w14:paraId="61E59B4E" w14:textId="77777777" w:rsidR="00FC5124" w:rsidRDefault="00FC5124" w:rsidP="00AF6CF1">
            <w:pPr>
              <w:ind w:left="100"/>
              <w:jc w:val="both"/>
              <w:rPr>
                <w:rFonts w:ascii="Arial Narrow" w:hAnsi="Arial Narrow" w:cs="Shruti"/>
              </w:rPr>
            </w:pPr>
          </w:p>
        </w:tc>
        <w:tc>
          <w:tcPr>
            <w:tcW w:w="3794" w:type="dxa"/>
          </w:tcPr>
          <w:p w14:paraId="4083F9C5" w14:textId="31A40E5E" w:rsidR="00FC5124" w:rsidRDefault="00FC5124" w:rsidP="00A23A56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Project Associate (PA-IX)</w:t>
            </w:r>
          </w:p>
        </w:tc>
        <w:tc>
          <w:tcPr>
            <w:tcW w:w="3577" w:type="dxa"/>
          </w:tcPr>
          <w:p w14:paraId="4F802B46" w14:textId="77777777" w:rsidR="005D72CB" w:rsidRDefault="005D72CB" w:rsidP="005D72CB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MS. KEERTHANA P S</w:t>
            </w:r>
          </w:p>
          <w:p w14:paraId="0308EA6F" w14:textId="77777777" w:rsidR="005D72CB" w:rsidRDefault="005D72CB" w:rsidP="005D72CB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KEERTHANA HOUSE,</w:t>
            </w:r>
          </w:p>
          <w:p w14:paraId="2211CCC4" w14:textId="08165B2D" w:rsidR="00FC5124" w:rsidRDefault="005D72CB" w:rsidP="005D72CB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ARKKANNOOR (PO), AYOOR, KOLLAM, KERALA – 691 533</w:t>
            </w:r>
          </w:p>
        </w:tc>
      </w:tr>
      <w:tr w:rsidR="00FC5124" w14:paraId="1D28FB12" w14:textId="77777777" w:rsidTr="00AF6CF1">
        <w:trPr>
          <w:trHeight w:val="353"/>
        </w:trPr>
        <w:tc>
          <w:tcPr>
            <w:tcW w:w="1210" w:type="dxa"/>
          </w:tcPr>
          <w:p w14:paraId="2BE8B6A6" w14:textId="7BA63342" w:rsidR="00FC5124" w:rsidRDefault="00FC5124" w:rsidP="00DE4554">
            <w:pPr>
              <w:rPr>
                <w:rFonts w:ascii="Arial Narrow" w:hAnsi="Arial Narrow" w:cs="Shruti"/>
              </w:rPr>
            </w:pPr>
            <w:bookmarkStart w:id="0" w:name="_GoBack"/>
            <w:bookmarkEnd w:id="0"/>
            <w:r>
              <w:rPr>
                <w:rFonts w:ascii="Arial Narrow" w:hAnsi="Arial Narrow" w:cs="Shruti"/>
              </w:rPr>
              <w:t>9.</w:t>
            </w:r>
          </w:p>
        </w:tc>
        <w:tc>
          <w:tcPr>
            <w:tcW w:w="1201" w:type="dxa"/>
            <w:vMerge w:val="restart"/>
          </w:tcPr>
          <w:p w14:paraId="19B3CBDC" w14:textId="7F5D8A80" w:rsidR="00FC5124" w:rsidRDefault="00FC5124" w:rsidP="00AF6CF1">
            <w:pPr>
              <w:ind w:left="100"/>
              <w:jc w:val="both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03.04.2025</w:t>
            </w:r>
          </w:p>
        </w:tc>
        <w:tc>
          <w:tcPr>
            <w:tcW w:w="3794" w:type="dxa"/>
          </w:tcPr>
          <w:p w14:paraId="21A06A53" w14:textId="27F64035" w:rsidR="00FC5124" w:rsidRDefault="00FC5124" w:rsidP="00A23A56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Project Associate (PA-X)</w:t>
            </w:r>
          </w:p>
        </w:tc>
        <w:tc>
          <w:tcPr>
            <w:tcW w:w="3577" w:type="dxa"/>
          </w:tcPr>
          <w:p w14:paraId="4E6C345F" w14:textId="3B80A056" w:rsidR="005D72CB" w:rsidRDefault="005D72CB" w:rsidP="005D72CB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MS. FATHIMA RAFANI K S</w:t>
            </w:r>
          </w:p>
          <w:p w14:paraId="5093CFBE" w14:textId="053E09A5" w:rsidR="005D72CB" w:rsidRDefault="005D72CB" w:rsidP="005D72CB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KAPPATTU, VALIYA PEEDIYEKKAL HOUSE, VIDAKUZHA, THAIKATTUKARA, ALUVA P.O, KOCHI – 683 106</w:t>
            </w:r>
          </w:p>
          <w:p w14:paraId="221BBCDC" w14:textId="0B121AC4" w:rsidR="00B07EE1" w:rsidRDefault="00B07EE1" w:rsidP="00B07EE1">
            <w:pPr>
              <w:ind w:left="0"/>
              <w:rPr>
                <w:rFonts w:ascii="Arial Narrow" w:hAnsi="Arial Narrow" w:cs="Shruti"/>
              </w:rPr>
            </w:pPr>
          </w:p>
        </w:tc>
      </w:tr>
      <w:tr w:rsidR="00FC5124" w14:paraId="7EF7D4C6" w14:textId="77777777" w:rsidTr="00AF6CF1">
        <w:trPr>
          <w:trHeight w:val="353"/>
        </w:trPr>
        <w:tc>
          <w:tcPr>
            <w:tcW w:w="1210" w:type="dxa"/>
          </w:tcPr>
          <w:p w14:paraId="5ADEB4D9" w14:textId="1BEC9C68" w:rsidR="00FC5124" w:rsidRDefault="003F5446" w:rsidP="00DE4554">
            <w:pPr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lastRenderedPageBreak/>
              <w:t xml:space="preserve">10. </w:t>
            </w:r>
          </w:p>
        </w:tc>
        <w:tc>
          <w:tcPr>
            <w:tcW w:w="1201" w:type="dxa"/>
            <w:vMerge/>
          </w:tcPr>
          <w:p w14:paraId="2CCCD8C7" w14:textId="77777777" w:rsidR="00FC5124" w:rsidRDefault="00FC5124" w:rsidP="00AF6CF1">
            <w:pPr>
              <w:jc w:val="both"/>
              <w:rPr>
                <w:rFonts w:ascii="Arial Narrow" w:hAnsi="Arial Narrow" w:cs="Shruti"/>
              </w:rPr>
            </w:pPr>
          </w:p>
        </w:tc>
        <w:tc>
          <w:tcPr>
            <w:tcW w:w="3794" w:type="dxa"/>
          </w:tcPr>
          <w:p w14:paraId="49A50C01" w14:textId="51C77B69" w:rsidR="00FC5124" w:rsidRDefault="00FC5124" w:rsidP="00A23A56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Project Associate (PA-XI)</w:t>
            </w:r>
          </w:p>
        </w:tc>
        <w:tc>
          <w:tcPr>
            <w:tcW w:w="3577" w:type="dxa"/>
          </w:tcPr>
          <w:p w14:paraId="379CAE8C" w14:textId="77777777" w:rsidR="00FC5124" w:rsidRDefault="004F7F17" w:rsidP="004F7F17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MS. AMSULA NAIR V</w:t>
            </w:r>
          </w:p>
          <w:p w14:paraId="371E4A73" w14:textId="77777777" w:rsidR="004F7F17" w:rsidRDefault="004F7F17" w:rsidP="004F7F17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KANAT HOUSE, ADAT P.O,</w:t>
            </w:r>
          </w:p>
          <w:p w14:paraId="5BCA67AA" w14:textId="7E2A66D7" w:rsidR="004F7F17" w:rsidRDefault="004F7F17" w:rsidP="004F7F17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THRISSUR – 680 551</w:t>
            </w:r>
          </w:p>
        </w:tc>
      </w:tr>
      <w:tr w:rsidR="00FC5124" w14:paraId="0DA800AF" w14:textId="77777777" w:rsidTr="00AF6CF1">
        <w:trPr>
          <w:trHeight w:val="353"/>
        </w:trPr>
        <w:tc>
          <w:tcPr>
            <w:tcW w:w="1210" w:type="dxa"/>
          </w:tcPr>
          <w:p w14:paraId="7554418D" w14:textId="3B3FA348" w:rsidR="00FC5124" w:rsidRDefault="003F5446" w:rsidP="00DE4554">
            <w:pPr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11.</w:t>
            </w:r>
          </w:p>
        </w:tc>
        <w:tc>
          <w:tcPr>
            <w:tcW w:w="1201" w:type="dxa"/>
            <w:vMerge/>
          </w:tcPr>
          <w:p w14:paraId="3C63A4F3" w14:textId="77777777" w:rsidR="00FC5124" w:rsidRDefault="00FC5124" w:rsidP="00AF6CF1">
            <w:pPr>
              <w:jc w:val="both"/>
              <w:rPr>
                <w:rFonts w:ascii="Arial Narrow" w:hAnsi="Arial Narrow" w:cs="Shruti"/>
              </w:rPr>
            </w:pPr>
          </w:p>
        </w:tc>
        <w:tc>
          <w:tcPr>
            <w:tcW w:w="3794" w:type="dxa"/>
          </w:tcPr>
          <w:p w14:paraId="55BBD950" w14:textId="684C3EEA" w:rsidR="00FC5124" w:rsidRDefault="00FC5124" w:rsidP="00A23A56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Project Associate (PA-XII)</w:t>
            </w:r>
          </w:p>
        </w:tc>
        <w:tc>
          <w:tcPr>
            <w:tcW w:w="3577" w:type="dxa"/>
          </w:tcPr>
          <w:p w14:paraId="747A4B38" w14:textId="77777777" w:rsidR="00FC5124" w:rsidRDefault="003B657E" w:rsidP="003B657E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MS. HENI JOBY</w:t>
            </w:r>
          </w:p>
          <w:p w14:paraId="7074008A" w14:textId="77777777" w:rsidR="003B657E" w:rsidRDefault="003B657E" w:rsidP="003B657E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KUTTIKATTU HOUSE,</w:t>
            </w:r>
          </w:p>
          <w:p w14:paraId="7420995D" w14:textId="77777777" w:rsidR="003B657E" w:rsidRDefault="003B657E" w:rsidP="003B657E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NETTISSERY P.O,</w:t>
            </w:r>
          </w:p>
          <w:p w14:paraId="228CC681" w14:textId="6EDBDA7F" w:rsidR="003B657E" w:rsidRDefault="003B657E" w:rsidP="003B657E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THRISSUR, KERALA – 680 651</w:t>
            </w:r>
          </w:p>
        </w:tc>
      </w:tr>
      <w:tr w:rsidR="00A23A56" w14:paraId="2B62BE5B" w14:textId="77777777" w:rsidTr="00AF6CF1">
        <w:trPr>
          <w:trHeight w:val="353"/>
        </w:trPr>
        <w:tc>
          <w:tcPr>
            <w:tcW w:w="1210" w:type="dxa"/>
          </w:tcPr>
          <w:p w14:paraId="69BFA4B8" w14:textId="47F30EED" w:rsidR="00A23A56" w:rsidRDefault="00A23A56" w:rsidP="00DE4554">
            <w:pPr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12.</w:t>
            </w:r>
          </w:p>
        </w:tc>
        <w:tc>
          <w:tcPr>
            <w:tcW w:w="1201" w:type="dxa"/>
            <w:vMerge w:val="restart"/>
          </w:tcPr>
          <w:p w14:paraId="781F0F37" w14:textId="32632BEA" w:rsidR="00A23A56" w:rsidRDefault="00A23A56" w:rsidP="00FA79F6">
            <w:pPr>
              <w:ind w:left="0"/>
              <w:jc w:val="both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04.04.2025</w:t>
            </w:r>
          </w:p>
        </w:tc>
        <w:tc>
          <w:tcPr>
            <w:tcW w:w="3794" w:type="dxa"/>
          </w:tcPr>
          <w:p w14:paraId="5A97B228" w14:textId="07130C5A" w:rsidR="00A23A56" w:rsidRDefault="00A23A56" w:rsidP="00A23A56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Project Associate (PA-XIII)</w:t>
            </w:r>
          </w:p>
        </w:tc>
        <w:tc>
          <w:tcPr>
            <w:tcW w:w="3577" w:type="dxa"/>
          </w:tcPr>
          <w:p w14:paraId="58D43860" w14:textId="77777777" w:rsidR="00A23A56" w:rsidRDefault="00D63C90" w:rsidP="00D63C90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MS. SHERINA B JOSEPH</w:t>
            </w:r>
          </w:p>
          <w:p w14:paraId="63DEA5CB" w14:textId="77777777" w:rsidR="00D63C90" w:rsidRDefault="00D63C90" w:rsidP="00D63C90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KAIALATH (H), NEAR MARIAGIRI SCHOOL, PEERMADE P.O,</w:t>
            </w:r>
          </w:p>
          <w:p w14:paraId="089A8812" w14:textId="1CB8076E" w:rsidR="00D63C90" w:rsidRDefault="00D63C90" w:rsidP="00D63C90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IDUKKI, KERALA – 685 531</w:t>
            </w:r>
          </w:p>
        </w:tc>
      </w:tr>
      <w:tr w:rsidR="00A23A56" w14:paraId="026C3D25" w14:textId="77777777" w:rsidTr="00AF6CF1">
        <w:trPr>
          <w:trHeight w:val="353"/>
        </w:trPr>
        <w:tc>
          <w:tcPr>
            <w:tcW w:w="1210" w:type="dxa"/>
          </w:tcPr>
          <w:p w14:paraId="065AFF44" w14:textId="2422B77D" w:rsidR="00A23A56" w:rsidRDefault="00A23A56" w:rsidP="00DE4554">
            <w:pPr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13.</w:t>
            </w:r>
          </w:p>
        </w:tc>
        <w:tc>
          <w:tcPr>
            <w:tcW w:w="1201" w:type="dxa"/>
            <w:vMerge/>
          </w:tcPr>
          <w:p w14:paraId="6BFF865A" w14:textId="77777777" w:rsidR="00A23A56" w:rsidRDefault="00A23A56" w:rsidP="00DE4554">
            <w:pPr>
              <w:rPr>
                <w:rFonts w:ascii="Arial Narrow" w:hAnsi="Arial Narrow" w:cs="Shruti"/>
              </w:rPr>
            </w:pPr>
          </w:p>
        </w:tc>
        <w:tc>
          <w:tcPr>
            <w:tcW w:w="3794" w:type="dxa"/>
          </w:tcPr>
          <w:p w14:paraId="44D222CE" w14:textId="46469773" w:rsidR="00A23A56" w:rsidRDefault="00A23A56" w:rsidP="00A23A56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Project Associate (PA-XIV)</w:t>
            </w:r>
          </w:p>
        </w:tc>
        <w:tc>
          <w:tcPr>
            <w:tcW w:w="3577" w:type="dxa"/>
          </w:tcPr>
          <w:p w14:paraId="607310F2" w14:textId="77777777" w:rsidR="00A23A56" w:rsidRDefault="008412A5" w:rsidP="008412A5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MR. AUGUSTINE LEO ISSAC</w:t>
            </w:r>
          </w:p>
          <w:p w14:paraId="4C8E1945" w14:textId="3DFC91FE" w:rsidR="008412A5" w:rsidRDefault="008412A5" w:rsidP="008412A5">
            <w:pPr>
              <w:ind w:left="0"/>
              <w:rPr>
                <w:rFonts w:ascii="Arial Narrow" w:hAnsi="Arial Narrow" w:cs="Shruti"/>
              </w:rPr>
            </w:pPr>
            <w:r>
              <w:rPr>
                <w:rFonts w:ascii="Arial Narrow" w:hAnsi="Arial Narrow" w:cs="Shruti"/>
              </w:rPr>
              <w:t>HARMONY, NEAR NORTH POLICE STATION, ALAPPUZHA – 688 012</w:t>
            </w:r>
          </w:p>
        </w:tc>
      </w:tr>
      <w:tr w:rsidR="00FC5124" w14:paraId="0B518FF0" w14:textId="77777777" w:rsidTr="00AF6CF1">
        <w:trPr>
          <w:trHeight w:val="353"/>
        </w:trPr>
        <w:tc>
          <w:tcPr>
            <w:tcW w:w="1210" w:type="dxa"/>
          </w:tcPr>
          <w:p w14:paraId="325934FC" w14:textId="77777777" w:rsidR="00FC5124" w:rsidRDefault="00FC5124" w:rsidP="00DE4554">
            <w:pPr>
              <w:rPr>
                <w:rFonts w:ascii="Arial Narrow" w:hAnsi="Arial Narrow" w:cs="Shruti"/>
              </w:rPr>
            </w:pPr>
          </w:p>
        </w:tc>
        <w:tc>
          <w:tcPr>
            <w:tcW w:w="1201" w:type="dxa"/>
          </w:tcPr>
          <w:p w14:paraId="23526BBC" w14:textId="77777777" w:rsidR="00FC5124" w:rsidRDefault="00FC5124" w:rsidP="00DE4554">
            <w:pPr>
              <w:rPr>
                <w:rFonts w:ascii="Arial Narrow" w:hAnsi="Arial Narrow" w:cs="Shruti"/>
              </w:rPr>
            </w:pPr>
          </w:p>
        </w:tc>
        <w:tc>
          <w:tcPr>
            <w:tcW w:w="3794" w:type="dxa"/>
          </w:tcPr>
          <w:p w14:paraId="2BFBCA03" w14:textId="77777777" w:rsidR="00FC5124" w:rsidRDefault="00FC5124" w:rsidP="00FC5124">
            <w:pPr>
              <w:rPr>
                <w:rFonts w:ascii="Arial Narrow" w:hAnsi="Arial Narrow" w:cs="Shruti"/>
              </w:rPr>
            </w:pPr>
          </w:p>
        </w:tc>
        <w:tc>
          <w:tcPr>
            <w:tcW w:w="3577" w:type="dxa"/>
          </w:tcPr>
          <w:p w14:paraId="7581B033" w14:textId="77777777" w:rsidR="00FC5124" w:rsidRDefault="00FC5124" w:rsidP="00DE4554">
            <w:pPr>
              <w:rPr>
                <w:rFonts w:ascii="Arial Narrow" w:hAnsi="Arial Narrow" w:cs="Shruti"/>
              </w:rPr>
            </w:pPr>
          </w:p>
        </w:tc>
      </w:tr>
    </w:tbl>
    <w:p w14:paraId="0F62E5D8" w14:textId="77777777" w:rsidR="00DE4554" w:rsidRPr="00E26021" w:rsidRDefault="00DE4554" w:rsidP="00DE4554">
      <w:pPr>
        <w:ind w:left="360"/>
        <w:rPr>
          <w:rFonts w:ascii="Arial Narrow" w:hAnsi="Arial Narrow" w:cs="Shruti"/>
        </w:rPr>
      </w:pPr>
    </w:p>
    <w:p w14:paraId="6087DD33" w14:textId="77777777" w:rsidR="006B1DCE" w:rsidRPr="00E26021" w:rsidRDefault="006B1DCE" w:rsidP="006B1DCE">
      <w:pPr>
        <w:tabs>
          <w:tab w:val="left" w:pos="5620"/>
        </w:tabs>
        <w:ind w:left="810" w:right="-180"/>
        <w:rPr>
          <w:rFonts w:ascii="Arial Narrow" w:hAnsi="Arial Narrow"/>
        </w:rPr>
      </w:pPr>
    </w:p>
    <w:p w14:paraId="573DDA19" w14:textId="6E614A49" w:rsidR="006B1DCE" w:rsidRDefault="006B1DCE" w:rsidP="006B1DCE">
      <w:pPr>
        <w:ind w:right="-180"/>
        <w:rPr>
          <w:rFonts w:ascii="Arial Narrow" w:hAnsi="Arial Narrow"/>
        </w:rPr>
      </w:pPr>
    </w:p>
    <w:p w14:paraId="201FA555" w14:textId="20AB630E" w:rsidR="00D915FA" w:rsidRDefault="006B1DCE" w:rsidP="00DE4554">
      <w:pPr>
        <w:ind w:right="-18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0A058E">
        <w:rPr>
          <w:rFonts w:ascii="Arial Narrow" w:hAnsi="Arial Narrow"/>
        </w:rPr>
        <w:t xml:space="preserve">             </w:t>
      </w:r>
    </w:p>
    <w:p w14:paraId="6E61C688" w14:textId="3976FB77" w:rsidR="00D915FA" w:rsidRPr="00E26021" w:rsidRDefault="00D915FA" w:rsidP="006B1DCE">
      <w:pPr>
        <w:tabs>
          <w:tab w:val="left" w:pos="5620"/>
        </w:tabs>
        <w:ind w:left="810" w:right="-180"/>
        <w:rPr>
          <w:rFonts w:ascii="Arial Narrow" w:hAnsi="Arial Narrow"/>
        </w:rPr>
      </w:pPr>
    </w:p>
    <w:p w14:paraId="23774044" w14:textId="43DA3934" w:rsidR="006B1DCE" w:rsidRPr="00E26021" w:rsidRDefault="006B1DCE" w:rsidP="006B1DCE">
      <w:pPr>
        <w:ind w:left="810" w:right="-18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Asst. Administrative Officer (</w:t>
      </w:r>
      <w:proofErr w:type="spellStart"/>
      <w:r>
        <w:rPr>
          <w:rFonts w:ascii="Arial Narrow" w:hAnsi="Arial Narrow"/>
        </w:rPr>
        <w:t>Cdn</w:t>
      </w:r>
      <w:proofErr w:type="spellEnd"/>
      <w:r>
        <w:rPr>
          <w:rFonts w:ascii="Arial Narrow" w:hAnsi="Arial Narrow"/>
        </w:rPr>
        <w:t>.)</w:t>
      </w:r>
    </w:p>
    <w:p w14:paraId="30E939E9" w14:textId="1A5A1D7D" w:rsidR="006B1DCE" w:rsidRDefault="006B1DCE" w:rsidP="006B1DCE">
      <w:pPr>
        <w:ind w:left="810" w:right="-180"/>
        <w:rPr>
          <w:rFonts w:ascii="Arial Narrow" w:hAnsi="Arial Narrow"/>
        </w:rPr>
      </w:pPr>
    </w:p>
    <w:p w14:paraId="7E5F64E0" w14:textId="41CBB8F2" w:rsidR="006B1DCE" w:rsidRDefault="006B1DCE" w:rsidP="006B1DCE">
      <w:pPr>
        <w:ind w:left="810" w:right="-180"/>
        <w:rPr>
          <w:rFonts w:ascii="Arial Narrow" w:hAnsi="Arial Narrow"/>
        </w:rPr>
      </w:pPr>
      <w:r>
        <w:rPr>
          <w:rFonts w:ascii="Arial Narrow" w:hAnsi="Arial Narrow"/>
        </w:rPr>
        <w:t>To</w:t>
      </w:r>
    </w:p>
    <w:p w14:paraId="2CADDF49" w14:textId="0CD0DF3F" w:rsidR="006B1DCE" w:rsidRDefault="006B1DCE" w:rsidP="006B1DCE">
      <w:pPr>
        <w:ind w:left="810" w:right="-180"/>
        <w:rPr>
          <w:rFonts w:ascii="Arial Narrow" w:hAnsi="Arial Narrow"/>
        </w:rPr>
      </w:pPr>
      <w:r>
        <w:rPr>
          <w:rFonts w:ascii="Arial Narrow" w:hAnsi="Arial Narrow"/>
        </w:rPr>
        <w:tab/>
        <w:t>The OIC, AKMU, CIFT, Cochin</w:t>
      </w:r>
    </w:p>
    <w:p w14:paraId="255BBB61" w14:textId="26965072" w:rsidR="006B1DCE" w:rsidRPr="003C5569" w:rsidRDefault="006B1DCE" w:rsidP="006B1DCE">
      <w:pPr>
        <w:pStyle w:val="ListParagraph"/>
        <w:numPr>
          <w:ilvl w:val="0"/>
          <w:numId w:val="1"/>
        </w:numPr>
        <w:ind w:right="-180"/>
        <w:rPr>
          <w:rFonts w:ascii="Arial Narrow" w:hAnsi="Arial Narrow"/>
        </w:rPr>
      </w:pPr>
      <w:r w:rsidRPr="003C5569">
        <w:rPr>
          <w:rFonts w:ascii="Arial Narrow" w:hAnsi="Arial Narrow"/>
        </w:rPr>
        <w:t xml:space="preserve">With a request to publish the result on the Institute website. </w:t>
      </w:r>
    </w:p>
    <w:p w14:paraId="4B303322" w14:textId="4CF07B38" w:rsidR="006B1DCE" w:rsidRDefault="006B1DCE" w:rsidP="006B1DCE">
      <w:pPr>
        <w:ind w:left="810" w:right="-180"/>
        <w:rPr>
          <w:rFonts w:ascii="Arial Narrow" w:hAnsi="Arial Narrow"/>
        </w:rPr>
      </w:pPr>
    </w:p>
    <w:p w14:paraId="356BA109" w14:textId="0A966E93" w:rsidR="006B1DCE" w:rsidRDefault="006B1DCE" w:rsidP="006B1DCE">
      <w:pPr>
        <w:ind w:right="-180"/>
        <w:rPr>
          <w:rFonts w:ascii="Arial Narrow" w:hAnsi="Arial Narrow"/>
        </w:rPr>
      </w:pPr>
    </w:p>
    <w:p w14:paraId="4373E971" w14:textId="382DA9F5" w:rsidR="001B274F" w:rsidRDefault="001B274F" w:rsidP="00186843">
      <w:pPr>
        <w:ind w:left="810" w:right="-180"/>
        <w:rPr>
          <w:rFonts w:ascii="Arial Narrow" w:hAnsi="Arial Narrow"/>
        </w:rPr>
      </w:pPr>
    </w:p>
    <w:p w14:paraId="3ED78B19" w14:textId="1C501699" w:rsidR="001B274F" w:rsidRDefault="001B274F" w:rsidP="00186843">
      <w:pPr>
        <w:ind w:left="810" w:right="-180"/>
        <w:rPr>
          <w:rFonts w:ascii="Arial Narrow" w:hAnsi="Arial Narrow"/>
        </w:rPr>
      </w:pPr>
    </w:p>
    <w:p w14:paraId="14382F32" w14:textId="4E34C223" w:rsidR="001B274F" w:rsidRDefault="001B274F" w:rsidP="00186843">
      <w:pPr>
        <w:ind w:left="810" w:right="-180"/>
        <w:rPr>
          <w:rFonts w:ascii="Arial Narrow" w:hAnsi="Arial Narrow"/>
        </w:rPr>
      </w:pPr>
    </w:p>
    <w:p w14:paraId="5C5D5B94" w14:textId="0BF2E13E" w:rsidR="001B274F" w:rsidRDefault="001B274F" w:rsidP="00186843">
      <w:pPr>
        <w:ind w:left="810" w:right="-180"/>
        <w:rPr>
          <w:rFonts w:ascii="Arial Narrow" w:hAnsi="Arial Narrow"/>
        </w:rPr>
      </w:pPr>
    </w:p>
    <w:p w14:paraId="7FF00F26" w14:textId="2A1C9E47" w:rsidR="001B274F" w:rsidRDefault="001B274F" w:rsidP="00186843">
      <w:pPr>
        <w:ind w:left="810" w:right="-180"/>
        <w:rPr>
          <w:rFonts w:ascii="Arial Narrow" w:hAnsi="Arial Narrow"/>
        </w:rPr>
      </w:pPr>
    </w:p>
    <w:p w14:paraId="18763C98" w14:textId="3F82F6A7" w:rsidR="001B274F" w:rsidRPr="00E26021" w:rsidRDefault="00DE4554" w:rsidP="00186843">
      <w:pPr>
        <w:ind w:left="810" w:right="-180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FB1F9" wp14:editId="2AD2E6A9">
                <wp:simplePos x="0" y="0"/>
                <wp:positionH relativeFrom="column">
                  <wp:posOffset>866775</wp:posOffset>
                </wp:positionH>
                <wp:positionV relativeFrom="paragraph">
                  <wp:posOffset>3575684</wp:posOffset>
                </wp:positionV>
                <wp:extent cx="2867025" cy="7905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790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EF83F" id="Rectangle 3" o:spid="_x0000_s1026" style="position:absolute;margin-left:68.25pt;margin-top:281.55pt;width:225.75pt;height: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" filled="f" strokecolor="#1f3763 [1604]" strokeweight="1pt"/>
            </w:pict>
          </mc:Fallback>
        </mc:AlternateContent>
      </w:r>
    </w:p>
    <w:sectPr w:rsidR="001B274F" w:rsidRPr="00E26021" w:rsidSect="00C729D1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7DB"/>
    <w:multiLevelType w:val="hybridMultilevel"/>
    <w:tmpl w:val="9648C0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85EF5"/>
    <w:multiLevelType w:val="hybridMultilevel"/>
    <w:tmpl w:val="C6F8A01C"/>
    <w:lvl w:ilvl="0" w:tplc="C4EAFE1A">
      <w:start w:val="6"/>
      <w:numFmt w:val="bullet"/>
      <w:lvlText w:val="-"/>
      <w:lvlJc w:val="left"/>
      <w:pPr>
        <w:ind w:left="2055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 w15:restartNumberingAfterBreak="0">
    <w:nsid w:val="65177EB9"/>
    <w:multiLevelType w:val="hybridMultilevel"/>
    <w:tmpl w:val="946C680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IN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76"/>
    <w:rsid w:val="000111F1"/>
    <w:rsid w:val="00020ED8"/>
    <w:rsid w:val="00026F96"/>
    <w:rsid w:val="0003515C"/>
    <w:rsid w:val="00040ADD"/>
    <w:rsid w:val="0004455E"/>
    <w:rsid w:val="000656D4"/>
    <w:rsid w:val="00067627"/>
    <w:rsid w:val="00081D4E"/>
    <w:rsid w:val="00082F2B"/>
    <w:rsid w:val="00095C13"/>
    <w:rsid w:val="000A058E"/>
    <w:rsid w:val="000C0743"/>
    <w:rsid w:val="000C5B45"/>
    <w:rsid w:val="000F2894"/>
    <w:rsid w:val="00111356"/>
    <w:rsid w:val="00114A7D"/>
    <w:rsid w:val="00120176"/>
    <w:rsid w:val="00123B63"/>
    <w:rsid w:val="001257B9"/>
    <w:rsid w:val="001279FA"/>
    <w:rsid w:val="00143244"/>
    <w:rsid w:val="001713BB"/>
    <w:rsid w:val="001774AD"/>
    <w:rsid w:val="00186843"/>
    <w:rsid w:val="001B274F"/>
    <w:rsid w:val="00203B01"/>
    <w:rsid w:val="00226B3A"/>
    <w:rsid w:val="002315E2"/>
    <w:rsid w:val="00234877"/>
    <w:rsid w:val="00241B10"/>
    <w:rsid w:val="00265F54"/>
    <w:rsid w:val="002A21F6"/>
    <w:rsid w:val="002A2E75"/>
    <w:rsid w:val="002C72F5"/>
    <w:rsid w:val="002D3C63"/>
    <w:rsid w:val="002E3CFD"/>
    <w:rsid w:val="002E55D8"/>
    <w:rsid w:val="003234BD"/>
    <w:rsid w:val="00325FB9"/>
    <w:rsid w:val="003353A3"/>
    <w:rsid w:val="00343E2A"/>
    <w:rsid w:val="00396F1C"/>
    <w:rsid w:val="003A4A49"/>
    <w:rsid w:val="003B657E"/>
    <w:rsid w:val="003C1360"/>
    <w:rsid w:val="003C154A"/>
    <w:rsid w:val="003C391E"/>
    <w:rsid w:val="003C43FF"/>
    <w:rsid w:val="003F5446"/>
    <w:rsid w:val="00434603"/>
    <w:rsid w:val="00436D6D"/>
    <w:rsid w:val="00444DC6"/>
    <w:rsid w:val="00457F7C"/>
    <w:rsid w:val="00471FCD"/>
    <w:rsid w:val="004779B2"/>
    <w:rsid w:val="00482A8E"/>
    <w:rsid w:val="004A01C3"/>
    <w:rsid w:val="004B2432"/>
    <w:rsid w:val="004F272E"/>
    <w:rsid w:val="004F7F17"/>
    <w:rsid w:val="0050737F"/>
    <w:rsid w:val="00521FBE"/>
    <w:rsid w:val="005236B0"/>
    <w:rsid w:val="00524057"/>
    <w:rsid w:val="0053002A"/>
    <w:rsid w:val="00533BAF"/>
    <w:rsid w:val="0056494D"/>
    <w:rsid w:val="00567760"/>
    <w:rsid w:val="00580255"/>
    <w:rsid w:val="005D72CB"/>
    <w:rsid w:val="005E7FA7"/>
    <w:rsid w:val="00611345"/>
    <w:rsid w:val="006129CE"/>
    <w:rsid w:val="006131AB"/>
    <w:rsid w:val="00635700"/>
    <w:rsid w:val="00640172"/>
    <w:rsid w:val="00652D9E"/>
    <w:rsid w:val="0066684B"/>
    <w:rsid w:val="00672AD6"/>
    <w:rsid w:val="006A4916"/>
    <w:rsid w:val="006A5B65"/>
    <w:rsid w:val="006B1DCE"/>
    <w:rsid w:val="007240B0"/>
    <w:rsid w:val="00725475"/>
    <w:rsid w:val="007341D3"/>
    <w:rsid w:val="00741D07"/>
    <w:rsid w:val="007C011A"/>
    <w:rsid w:val="007C7019"/>
    <w:rsid w:val="007D5B5D"/>
    <w:rsid w:val="007E7890"/>
    <w:rsid w:val="008409EA"/>
    <w:rsid w:val="008412A5"/>
    <w:rsid w:val="008606CD"/>
    <w:rsid w:val="00864258"/>
    <w:rsid w:val="00897E57"/>
    <w:rsid w:val="008C2163"/>
    <w:rsid w:val="008C5F2F"/>
    <w:rsid w:val="00913BF9"/>
    <w:rsid w:val="009163B0"/>
    <w:rsid w:val="009339D7"/>
    <w:rsid w:val="00943C6D"/>
    <w:rsid w:val="0096175B"/>
    <w:rsid w:val="009C4DB4"/>
    <w:rsid w:val="009E127B"/>
    <w:rsid w:val="009E665E"/>
    <w:rsid w:val="009F0ECA"/>
    <w:rsid w:val="00A11C51"/>
    <w:rsid w:val="00A23A56"/>
    <w:rsid w:val="00A4231A"/>
    <w:rsid w:val="00A52322"/>
    <w:rsid w:val="00A72C3C"/>
    <w:rsid w:val="00A77C1C"/>
    <w:rsid w:val="00AA74F2"/>
    <w:rsid w:val="00AD1CFE"/>
    <w:rsid w:val="00AD3F1F"/>
    <w:rsid w:val="00AF6CF1"/>
    <w:rsid w:val="00B07EE1"/>
    <w:rsid w:val="00B121EF"/>
    <w:rsid w:val="00B3563D"/>
    <w:rsid w:val="00B55728"/>
    <w:rsid w:val="00B71348"/>
    <w:rsid w:val="00B75E88"/>
    <w:rsid w:val="00B829E2"/>
    <w:rsid w:val="00BA10C0"/>
    <w:rsid w:val="00BA4CF7"/>
    <w:rsid w:val="00BC1217"/>
    <w:rsid w:val="00BE286A"/>
    <w:rsid w:val="00BE45EE"/>
    <w:rsid w:val="00BF4298"/>
    <w:rsid w:val="00C26207"/>
    <w:rsid w:val="00C52C3A"/>
    <w:rsid w:val="00C57628"/>
    <w:rsid w:val="00C66E8A"/>
    <w:rsid w:val="00C729D1"/>
    <w:rsid w:val="00C76F7C"/>
    <w:rsid w:val="00CA5CBC"/>
    <w:rsid w:val="00CB446E"/>
    <w:rsid w:val="00D105FC"/>
    <w:rsid w:val="00D1704E"/>
    <w:rsid w:val="00D23223"/>
    <w:rsid w:val="00D32B79"/>
    <w:rsid w:val="00D36732"/>
    <w:rsid w:val="00D56D1E"/>
    <w:rsid w:val="00D61F3A"/>
    <w:rsid w:val="00D63C90"/>
    <w:rsid w:val="00D65AB1"/>
    <w:rsid w:val="00D70ADE"/>
    <w:rsid w:val="00D77A92"/>
    <w:rsid w:val="00D84E39"/>
    <w:rsid w:val="00D861D0"/>
    <w:rsid w:val="00D915FA"/>
    <w:rsid w:val="00DB1109"/>
    <w:rsid w:val="00DB224F"/>
    <w:rsid w:val="00DB6E8C"/>
    <w:rsid w:val="00DD339D"/>
    <w:rsid w:val="00DE4554"/>
    <w:rsid w:val="00DF1EDA"/>
    <w:rsid w:val="00E5297C"/>
    <w:rsid w:val="00E60D2F"/>
    <w:rsid w:val="00E6524A"/>
    <w:rsid w:val="00E833F5"/>
    <w:rsid w:val="00EF5A3F"/>
    <w:rsid w:val="00F123E5"/>
    <w:rsid w:val="00F65C64"/>
    <w:rsid w:val="00FA79F6"/>
    <w:rsid w:val="00FB5F0B"/>
    <w:rsid w:val="00FC5124"/>
    <w:rsid w:val="00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4D883"/>
  <w15:chartTrackingRefBased/>
  <w15:docId w15:val="{D348F734-0FC5-4B7C-A4C3-CA8BF3AF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843"/>
    <w:pPr>
      <w:ind w:left="720"/>
      <w:contextualSpacing/>
    </w:pPr>
  </w:style>
  <w:style w:type="character" w:styleId="Hyperlink">
    <w:name w:val="Hyperlink"/>
    <w:basedOn w:val="DefaultParagraphFont"/>
    <w:rsid w:val="001B274F"/>
    <w:rPr>
      <w:color w:val="0000FF"/>
      <w:u w:val="single"/>
    </w:rPr>
  </w:style>
  <w:style w:type="table" w:styleId="TableGrid">
    <w:name w:val="Table Grid"/>
    <w:basedOn w:val="TableNormal"/>
    <w:uiPriority w:val="59"/>
    <w:rsid w:val="001B274F"/>
    <w:pPr>
      <w:spacing w:after="0" w:line="240" w:lineRule="auto"/>
      <w:ind w:left="720"/>
    </w:pPr>
    <w:rPr>
      <w:szCs w:val="22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9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9D1"/>
    <w:rPr>
      <w:rFonts w:ascii="Segoe UI" w:eastAsia="Times New Roman" w:hAnsi="Segoe UI" w:cs="Segoe UI"/>
      <w:sz w:val="18"/>
      <w:szCs w:val="18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CIFT-CDN</cp:lastModifiedBy>
  <cp:revision>193</cp:revision>
  <cp:lastPrinted>2025-04-03T20:33:00Z</cp:lastPrinted>
  <dcterms:created xsi:type="dcterms:W3CDTF">2019-04-06T10:55:00Z</dcterms:created>
  <dcterms:modified xsi:type="dcterms:W3CDTF">2025-04-03T20:34:00Z</dcterms:modified>
</cp:coreProperties>
</file>