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5112"/>
        <w:gridCol w:w="3986"/>
      </w:tblGrid>
      <w:tr w:rsidR="008C3453" w:rsidRPr="009255CD" w14:paraId="50D5D81F" w14:textId="77777777" w:rsidTr="005C36CC">
        <w:trPr>
          <w:trHeight w:val="900"/>
        </w:trPr>
        <w:tc>
          <w:tcPr>
            <w:tcW w:w="5112" w:type="dxa"/>
            <w:shd w:val="clear" w:color="auto" w:fill="auto"/>
            <w:vAlign w:val="center"/>
          </w:tcPr>
          <w:p w14:paraId="243F6F78" w14:textId="581A6FE6" w:rsidR="008C3453" w:rsidRPr="009255CD" w:rsidRDefault="00E640A1" w:rsidP="00064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9255CD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E80AD9" wp14:editId="0F7CBC67">
                      <wp:simplePos x="0" y="0"/>
                      <wp:positionH relativeFrom="column">
                        <wp:posOffset>-905510</wp:posOffset>
                      </wp:positionH>
                      <wp:positionV relativeFrom="paragraph">
                        <wp:posOffset>-268605</wp:posOffset>
                      </wp:positionV>
                      <wp:extent cx="7455535" cy="0"/>
                      <wp:effectExtent l="8890" t="7620" r="12700" b="1143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553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20202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99BAC88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3pt,-21.15pt" to="515.75pt,-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" strokecolor="#020202" strokeweight=".25pt"/>
                  </w:pict>
                </mc:Fallback>
              </mc:AlternateContent>
            </w:r>
            <w:r w:rsidR="0001370D" w:rsidRPr="009255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370D" w:rsidRPr="009255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370D" w:rsidRPr="009255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370D" w:rsidRPr="009255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370D" w:rsidRPr="009255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370D" w:rsidRPr="009255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370D" w:rsidRPr="009255C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370D" w:rsidRPr="009255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0A42583" w14:textId="0D8B7855" w:rsidR="008C3453" w:rsidRPr="009255CD" w:rsidRDefault="008C3453" w:rsidP="000644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</w:pPr>
            <w:r w:rsidRPr="009255CD">
              <w:rPr>
                <w:rFonts w:ascii="Arial Narrow" w:hAnsi="Arial Narrow" w:cs="Times New Roman"/>
                <w:noProof/>
                <w:sz w:val="24"/>
                <w:szCs w:val="2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40A48C" wp14:editId="7FAA185B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109220</wp:posOffset>
                      </wp:positionV>
                      <wp:extent cx="45085" cy="448310"/>
                      <wp:effectExtent l="5715" t="13970" r="6350" b="13970"/>
                      <wp:wrapNone/>
                      <wp:docPr id="4" name="Right Bra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48310"/>
                              </a:xfrm>
                              <a:prstGeom prst="rightBrace">
                                <a:avLst>
                                  <a:gd name="adj1" fmla="val 828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7C63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4" o:spid="_x0000_s1026" type="#_x0000_t88" style="position:absolute;margin-left:52.95pt;margin-top:8.6pt;width:3.55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"/>
                  </w:pict>
                </mc:Fallback>
              </mc:AlternateContent>
            </w:r>
          </w:p>
          <w:p w14:paraId="243FE10B" w14:textId="77777777" w:rsidR="008C3453" w:rsidRPr="009255CD" w:rsidRDefault="008C3453" w:rsidP="000644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</w:pPr>
            <w:r w:rsidRP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>Telephone         0484 2412300</w:t>
            </w:r>
          </w:p>
          <w:p w14:paraId="41A91D4A" w14:textId="77777777" w:rsidR="008C3453" w:rsidRPr="009255CD" w:rsidRDefault="008C3453" w:rsidP="0006443A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</w:pPr>
            <w:r w:rsidRP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 xml:space="preserve">                          0484 2666880 (Director)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0FD585DD" w14:textId="77777777" w:rsidR="008C3453" w:rsidRPr="009255CD" w:rsidRDefault="008C3453" w:rsidP="0006443A">
            <w:pPr>
              <w:pStyle w:val="BodyText2"/>
              <w:tabs>
                <w:tab w:val="left" w:pos="1440"/>
              </w:tabs>
              <w:ind w:left="-426" w:right="-18" w:firstLine="426"/>
              <w:jc w:val="right"/>
              <w:rPr>
                <w:rFonts w:ascii="Arial Narrow" w:hAnsi="Arial Narrow"/>
                <w:szCs w:val="24"/>
                <w:lang w:val="en-IN" w:eastAsia="en-IN" w:bidi="hi-IN"/>
              </w:rPr>
            </w:pPr>
          </w:p>
          <w:p w14:paraId="0D7D2AEE" w14:textId="77777777" w:rsidR="008C3453" w:rsidRPr="009255CD" w:rsidRDefault="008C3453" w:rsidP="0006443A">
            <w:pPr>
              <w:pStyle w:val="BodyText2"/>
              <w:tabs>
                <w:tab w:val="left" w:pos="1440"/>
              </w:tabs>
              <w:ind w:left="-426" w:right="-18" w:firstLine="426"/>
              <w:jc w:val="right"/>
              <w:rPr>
                <w:rFonts w:ascii="Arial Narrow" w:hAnsi="Arial Narrow"/>
                <w:szCs w:val="24"/>
                <w:lang w:val="en-IN" w:eastAsia="en-IN" w:bidi="hi-IN"/>
              </w:rPr>
            </w:pPr>
            <w:r w:rsidRPr="009255CD">
              <w:rPr>
                <w:rFonts w:ascii="Arial Narrow" w:hAnsi="Arial Narrow"/>
                <w:szCs w:val="24"/>
                <w:lang w:val="en-IN" w:eastAsia="en-IN" w:bidi="hi-IN"/>
              </w:rPr>
              <w:t>www.cift.res.in</w:t>
            </w:r>
          </w:p>
          <w:p w14:paraId="0236E511" w14:textId="77777777" w:rsidR="008C3453" w:rsidRPr="009255CD" w:rsidRDefault="008C3453" w:rsidP="0006443A">
            <w:pPr>
              <w:pStyle w:val="BodyText2"/>
              <w:tabs>
                <w:tab w:val="left" w:pos="1440"/>
                <w:tab w:val="center" w:pos="8640"/>
              </w:tabs>
              <w:ind w:left="-426" w:right="-18" w:firstLine="426"/>
              <w:jc w:val="right"/>
              <w:rPr>
                <w:rFonts w:ascii="Arial Narrow" w:hAnsi="Arial Narrow"/>
                <w:color w:val="0000FF"/>
                <w:szCs w:val="24"/>
                <w:lang w:val="en-IN" w:eastAsia="en-IN" w:bidi="hi-IN"/>
              </w:rPr>
            </w:pPr>
            <w:r w:rsidRPr="009255CD">
              <w:rPr>
                <w:rFonts w:ascii="Arial Narrow" w:hAnsi="Arial Narrow"/>
                <w:szCs w:val="24"/>
                <w:lang w:val="en-IN" w:eastAsia="en-IN" w:bidi="hi-IN"/>
              </w:rPr>
              <w:t xml:space="preserve">E-mail : </w:t>
            </w:r>
            <w:r w:rsidRPr="009255CD">
              <w:rPr>
                <w:rFonts w:ascii="Arial Narrow" w:hAnsi="Arial Narrow"/>
                <w:color w:val="0000FF"/>
                <w:szCs w:val="24"/>
                <w:u w:val="single"/>
                <w:lang w:val="en-IN" w:eastAsia="en-IN" w:bidi="hi-IN"/>
              </w:rPr>
              <w:t>aris.cift@gmail.com</w:t>
            </w:r>
          </w:p>
          <w:p w14:paraId="0EFE6783" w14:textId="77777777" w:rsidR="008C3453" w:rsidRPr="009255CD" w:rsidRDefault="006E3CE7" w:rsidP="0006443A">
            <w:pPr>
              <w:pStyle w:val="BodyText2"/>
              <w:tabs>
                <w:tab w:val="left" w:pos="7740"/>
              </w:tabs>
              <w:ind w:left="-426" w:right="-18" w:firstLine="426"/>
              <w:jc w:val="right"/>
              <w:rPr>
                <w:rFonts w:ascii="Arial Narrow" w:hAnsi="Arial Narrow"/>
                <w:noProof/>
                <w:szCs w:val="24"/>
                <w:lang w:val="en-IN" w:eastAsia="en-IN" w:bidi="hi-IN"/>
              </w:rPr>
            </w:pPr>
            <w:hyperlink r:id="rId6" w:history="1">
              <w:r w:rsidR="008C3453" w:rsidRPr="009255CD">
                <w:rPr>
                  <w:rStyle w:val="Hyperlink"/>
                  <w:rFonts w:ascii="Arial Narrow" w:hAnsi="Arial Narrow"/>
                  <w:szCs w:val="24"/>
                  <w:lang w:val="en-IN" w:eastAsia="en-IN" w:bidi="hi-IN"/>
                </w:rPr>
                <w:t>akmu.cift@icar.gov.in</w:t>
              </w:r>
            </w:hyperlink>
          </w:p>
        </w:tc>
      </w:tr>
    </w:tbl>
    <w:p w14:paraId="36D0EB56" w14:textId="77777777" w:rsidR="008C3453" w:rsidRPr="009255CD" w:rsidRDefault="008C3453" w:rsidP="008C3453">
      <w:pPr>
        <w:spacing w:after="0"/>
        <w:rPr>
          <w:vanish/>
          <w:sz w:val="24"/>
          <w:szCs w:val="24"/>
        </w:rPr>
      </w:pPr>
    </w:p>
    <w:tbl>
      <w:tblPr>
        <w:tblW w:w="10144" w:type="dxa"/>
        <w:tblLayout w:type="fixed"/>
        <w:tblLook w:val="01E0" w:firstRow="1" w:lastRow="1" w:firstColumn="1" w:lastColumn="1" w:noHBand="0" w:noVBand="0"/>
      </w:tblPr>
      <w:tblGrid>
        <w:gridCol w:w="1101"/>
        <w:gridCol w:w="6837"/>
        <w:gridCol w:w="2206"/>
      </w:tblGrid>
      <w:tr w:rsidR="008C3453" w:rsidRPr="009255CD" w14:paraId="41034E8A" w14:textId="77777777" w:rsidTr="0006443A">
        <w:tc>
          <w:tcPr>
            <w:tcW w:w="1101" w:type="dxa"/>
          </w:tcPr>
          <w:p w14:paraId="07E1266D" w14:textId="77777777" w:rsidR="008C3453" w:rsidRPr="009255CD" w:rsidRDefault="008C3453" w:rsidP="0006443A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 w:val="24"/>
                <w:szCs w:val="24"/>
              </w:rPr>
            </w:pPr>
          </w:p>
          <w:p w14:paraId="638BD174" w14:textId="6C8EAAF1" w:rsidR="008C3453" w:rsidRPr="009255CD" w:rsidRDefault="008C3453" w:rsidP="0006443A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 w:val="24"/>
                <w:szCs w:val="24"/>
              </w:rPr>
            </w:pPr>
            <w:r w:rsidRPr="009255CD">
              <w:rPr>
                <w:rFonts w:ascii="Arial Narrow" w:eastAsia="Calibri" w:hAnsi="Arial Narrow"/>
                <w:b/>
                <w:noProof/>
                <w:sz w:val="24"/>
                <w:szCs w:val="24"/>
                <w:lang w:val="en-IN" w:eastAsia="en-IN" w:bidi="hi-IN"/>
              </w:rPr>
              <w:drawing>
                <wp:inline distT="0" distB="0" distL="0" distR="0" wp14:anchorId="51F5536B" wp14:editId="57838B95">
                  <wp:extent cx="609600" cy="733425"/>
                  <wp:effectExtent l="0" t="0" r="0" b="9525"/>
                  <wp:docPr id="3" name="Picture 3" descr="F:\icar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cargre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14:paraId="05EF2F47" w14:textId="77777777" w:rsidR="008C3453" w:rsidRPr="009255CD" w:rsidRDefault="008C3453" w:rsidP="0006443A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9255CD">
              <w:rPr>
                <w:rFonts w:ascii="Arial Narrow" w:eastAsia="Calibri" w:hAnsi="Arial Narrow"/>
                <w:b/>
                <w:bCs/>
                <w:sz w:val="24"/>
                <w:szCs w:val="24"/>
                <w:cs/>
                <w:lang w:bidi="hi-IN"/>
              </w:rPr>
              <w:t>केन्‍द्रीय मात्‍स्‍यकी प्रौद्योगिकी संस्‍थान</w:t>
            </w:r>
          </w:p>
          <w:p w14:paraId="43F56BFE" w14:textId="77777777" w:rsidR="008C3453" w:rsidRPr="009255CD" w:rsidRDefault="008C3453" w:rsidP="0006443A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9255CD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 xml:space="preserve">CENTRAL INSTITUTE OF FISHERIES TECHNOLOGY           </w:t>
            </w:r>
          </w:p>
          <w:p w14:paraId="393CC7C4" w14:textId="77777777" w:rsidR="008C3453" w:rsidRPr="009255CD" w:rsidRDefault="008C3453" w:rsidP="0006443A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4"/>
                <w:szCs w:val="24"/>
              </w:rPr>
            </w:pPr>
            <w:r w:rsidRPr="009255CD">
              <w:rPr>
                <w:rFonts w:ascii="Arial Narrow" w:eastAsia="Calibri" w:hAnsi="Arial Narrow"/>
                <w:b/>
                <w:bCs/>
                <w:sz w:val="24"/>
                <w:szCs w:val="24"/>
                <w:cs/>
                <w:lang w:bidi="hi-IN"/>
              </w:rPr>
              <w:t>भारतीय कृषि अनुसंधान परिषद</w:t>
            </w:r>
          </w:p>
          <w:p w14:paraId="6BC87188" w14:textId="77777777" w:rsidR="008C3453" w:rsidRPr="009255CD" w:rsidRDefault="008C3453" w:rsidP="0006443A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9255CD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 xml:space="preserve"> (Indian Council of Agricultural Research)</w:t>
            </w:r>
          </w:p>
          <w:p w14:paraId="03B86B9E" w14:textId="77777777" w:rsidR="008C3453" w:rsidRPr="009255CD" w:rsidRDefault="008C3453" w:rsidP="0006443A">
            <w:pPr>
              <w:spacing w:after="0" w:line="240" w:lineRule="auto"/>
              <w:ind w:left="-2"/>
              <w:jc w:val="center"/>
              <w:rPr>
                <w:rFonts w:ascii="Arial Narrow" w:eastAsia="Calibri" w:hAnsi="Arial Narrow" w:cs="Arial"/>
                <w:b/>
                <w:bCs/>
                <w:sz w:val="24"/>
                <w:szCs w:val="24"/>
              </w:rPr>
            </w:pPr>
            <w:r w:rsidRPr="009255CD">
              <w:rPr>
                <w:rFonts w:ascii="Arial Narrow" w:eastAsia="Calibri" w:hAnsi="Arial Narrow"/>
                <w:b/>
                <w:bCs/>
                <w:sz w:val="24"/>
                <w:szCs w:val="24"/>
                <w:cs/>
                <w:lang w:bidi="hi-IN"/>
              </w:rPr>
              <w:t>सिफट जंक्‍शन</w:t>
            </w:r>
            <w:r w:rsidRPr="009255CD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,</w:t>
            </w:r>
            <w:r w:rsidRPr="009255CD">
              <w:rPr>
                <w:rFonts w:ascii="Arial Narrow" w:eastAsia="Calibri" w:hAnsi="Arial Narrow"/>
                <w:b/>
                <w:bCs/>
                <w:sz w:val="24"/>
                <w:szCs w:val="24"/>
                <w:cs/>
                <w:lang w:bidi="hi-IN"/>
              </w:rPr>
              <w:t xml:space="preserve"> मत्‍स्‍यपुरी पी</w:t>
            </w:r>
            <w:r w:rsidRPr="009255CD">
              <w:rPr>
                <w:rFonts w:ascii="Arial Narrow" w:eastAsia="Calibri" w:hAnsi="Arial Narrow"/>
                <w:b/>
                <w:bCs/>
                <w:sz w:val="24"/>
                <w:szCs w:val="24"/>
                <w:rtl/>
                <w:cs/>
              </w:rPr>
              <w:t>.</w:t>
            </w:r>
            <w:r w:rsidRPr="009255CD">
              <w:rPr>
                <w:rFonts w:ascii="Arial Narrow" w:eastAsia="Calibri" w:hAnsi="Arial Narrow"/>
                <w:b/>
                <w:bCs/>
                <w:sz w:val="24"/>
                <w:szCs w:val="24"/>
                <w:rtl/>
                <w:cs/>
                <w:lang w:bidi="hi-IN"/>
              </w:rPr>
              <w:t>ओ</w:t>
            </w:r>
            <w:r w:rsidRPr="009255CD">
              <w:rPr>
                <w:rFonts w:ascii="Arial Narrow" w:eastAsia="Calibri" w:hAnsi="Arial Narrow"/>
                <w:b/>
                <w:bCs/>
                <w:sz w:val="24"/>
                <w:szCs w:val="24"/>
                <w:rtl/>
                <w:cs/>
              </w:rPr>
              <w:t>.</w:t>
            </w:r>
            <w:r w:rsidRPr="009255CD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,</w:t>
            </w:r>
            <w:r w:rsidRPr="009255CD">
              <w:rPr>
                <w:rFonts w:ascii="Arial Narrow" w:eastAsia="Calibri" w:hAnsi="Arial Narrow"/>
                <w:b/>
                <w:bCs/>
                <w:sz w:val="24"/>
                <w:szCs w:val="24"/>
                <w:cs/>
                <w:lang w:bidi="hi-IN"/>
              </w:rPr>
              <w:t xml:space="preserve"> कोच्चिन</w:t>
            </w:r>
            <w:r w:rsidRPr="009255CD">
              <w:rPr>
                <w:rFonts w:ascii="Arial Narrow" w:eastAsia="Calibri" w:hAnsi="Arial Narrow" w:cs="Arial"/>
                <w:b/>
                <w:bCs/>
                <w:sz w:val="24"/>
                <w:szCs w:val="24"/>
              </w:rPr>
              <w:t>-682 029</w:t>
            </w:r>
          </w:p>
          <w:p w14:paraId="55052D97" w14:textId="77777777" w:rsidR="008C3453" w:rsidRPr="009255CD" w:rsidRDefault="008C3453" w:rsidP="0006443A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9255CD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 xml:space="preserve">CIFT Junction, </w:t>
            </w:r>
            <w:proofErr w:type="spellStart"/>
            <w:r w:rsidRPr="009255CD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Matsyapuri</w:t>
            </w:r>
            <w:proofErr w:type="spellEnd"/>
            <w:r w:rsidRPr="009255CD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 xml:space="preserve"> P.O., Cochin – 682 029</w:t>
            </w:r>
          </w:p>
          <w:p w14:paraId="081C8E7A" w14:textId="77777777" w:rsidR="008C3453" w:rsidRDefault="008C3453" w:rsidP="0006443A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24"/>
                <w:szCs w:val="24"/>
              </w:rPr>
            </w:pPr>
            <w:r w:rsidRPr="009255CD">
              <w:rPr>
                <w:rFonts w:ascii="Arial Narrow" w:eastAsia="Calibri" w:hAnsi="Arial Narrow"/>
                <w:b/>
                <w:bCs/>
                <w:i/>
                <w:iCs/>
                <w:sz w:val="24"/>
                <w:szCs w:val="24"/>
              </w:rPr>
              <w:t>(ISO/IEC 17025:2017 Accredited &amp; ISO 9001:2015 Certified</w:t>
            </w:r>
            <w:r w:rsidRPr="009255CD"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)</w:t>
            </w:r>
          </w:p>
          <w:p w14:paraId="42B2E59A" w14:textId="51D58A04" w:rsidR="00405A97" w:rsidRPr="00405A97" w:rsidRDefault="00405A97" w:rsidP="0006443A">
            <w:pPr>
              <w:spacing w:after="0" w:line="240" w:lineRule="auto"/>
              <w:ind w:left="-2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</w:tcPr>
          <w:p w14:paraId="641F266D" w14:textId="77777777" w:rsidR="008C3453" w:rsidRPr="009255CD" w:rsidRDefault="008C3453" w:rsidP="0006443A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  <w:bCs/>
                <w:noProof/>
                <w:sz w:val="24"/>
                <w:szCs w:val="24"/>
              </w:rPr>
            </w:pPr>
          </w:p>
          <w:p w14:paraId="1A120981" w14:textId="12442F51" w:rsidR="008C3453" w:rsidRPr="009255CD" w:rsidRDefault="008C3453" w:rsidP="0006443A">
            <w:pPr>
              <w:spacing w:after="0" w:line="240" w:lineRule="auto"/>
              <w:rPr>
                <w:rFonts w:ascii="Arial Narrow" w:eastAsia="Calibri" w:hAnsi="Arial Narrow"/>
                <w:b/>
                <w:bCs/>
                <w:noProof/>
                <w:sz w:val="24"/>
                <w:szCs w:val="24"/>
              </w:rPr>
            </w:pPr>
            <w:r w:rsidRPr="009255CD">
              <w:rPr>
                <w:rFonts w:ascii="Arial Narrow" w:eastAsia="Calibri" w:hAnsi="Arial Narrow"/>
                <w:b/>
                <w:noProof/>
                <w:sz w:val="24"/>
                <w:szCs w:val="24"/>
                <w:lang w:val="en-IN" w:eastAsia="en-IN" w:bidi="hi-IN"/>
              </w:rPr>
              <w:drawing>
                <wp:inline distT="0" distB="0" distL="0" distR="0" wp14:anchorId="4B8E116D" wp14:editId="3B3F9BAE">
                  <wp:extent cx="762000" cy="638175"/>
                  <wp:effectExtent l="0" t="0" r="0" b="9525"/>
                  <wp:docPr id="2" name="Picture 2" descr="F:\CIFT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IFT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23B98B" w14:textId="517D2897" w:rsidR="008C3453" w:rsidRPr="009255CD" w:rsidRDefault="008C3453" w:rsidP="003F7909">
      <w:pPr>
        <w:spacing w:after="0"/>
        <w:ind w:right="-244"/>
        <w:rPr>
          <w:rFonts w:ascii="Arial Narrow" w:hAnsi="Arial Narrow"/>
          <w:sz w:val="24"/>
          <w:szCs w:val="24"/>
        </w:rPr>
      </w:pPr>
      <w:r w:rsidRPr="009255CD">
        <w:rPr>
          <w:rFonts w:ascii="Arial Narrow" w:hAnsi="Arial Narrow"/>
          <w:sz w:val="24"/>
          <w:szCs w:val="24"/>
        </w:rPr>
        <w:t>F.No.</w:t>
      </w:r>
      <w:r w:rsidR="00960F81" w:rsidRPr="009255CD">
        <w:rPr>
          <w:rFonts w:ascii="Arial Narrow" w:hAnsi="Arial Narrow"/>
          <w:sz w:val="24"/>
          <w:szCs w:val="24"/>
        </w:rPr>
        <w:t>3-</w:t>
      </w:r>
      <w:r w:rsidR="009255CD" w:rsidRPr="009255CD">
        <w:rPr>
          <w:rFonts w:ascii="Arial Narrow" w:hAnsi="Arial Narrow"/>
          <w:sz w:val="24"/>
          <w:szCs w:val="24"/>
        </w:rPr>
        <w:t>9</w:t>
      </w:r>
      <w:r w:rsidR="00960F81" w:rsidRPr="009255CD">
        <w:rPr>
          <w:rFonts w:ascii="Arial Narrow" w:hAnsi="Arial Narrow"/>
          <w:sz w:val="24"/>
          <w:szCs w:val="24"/>
        </w:rPr>
        <w:t>/202</w:t>
      </w:r>
      <w:r w:rsidR="006A7648" w:rsidRPr="009255CD">
        <w:rPr>
          <w:rFonts w:ascii="Arial Narrow" w:hAnsi="Arial Narrow"/>
          <w:sz w:val="24"/>
          <w:szCs w:val="24"/>
        </w:rPr>
        <w:t>4</w:t>
      </w:r>
      <w:r w:rsidR="00960F81" w:rsidRPr="009255CD">
        <w:rPr>
          <w:rFonts w:ascii="Arial Narrow" w:hAnsi="Arial Narrow"/>
          <w:sz w:val="24"/>
          <w:szCs w:val="24"/>
        </w:rPr>
        <w:t>-</w:t>
      </w:r>
      <w:proofErr w:type="gramStart"/>
      <w:r w:rsidR="00960F81" w:rsidRPr="009255CD">
        <w:rPr>
          <w:rFonts w:ascii="Arial Narrow" w:hAnsi="Arial Narrow"/>
          <w:sz w:val="24"/>
          <w:szCs w:val="24"/>
        </w:rPr>
        <w:t>Cdn(</w:t>
      </w:r>
      <w:proofErr w:type="gramEnd"/>
      <w:r w:rsidR="009255CD" w:rsidRPr="009255CD">
        <w:rPr>
          <w:rFonts w:ascii="Arial Narrow" w:hAnsi="Arial Narrow"/>
          <w:sz w:val="24"/>
          <w:szCs w:val="24"/>
        </w:rPr>
        <w:t xml:space="preserve">DBT-DSAF </w:t>
      </w:r>
      <w:r w:rsidR="006A7648" w:rsidRPr="009255CD">
        <w:rPr>
          <w:rFonts w:ascii="Arial Narrow" w:hAnsi="Arial Narrow"/>
          <w:sz w:val="24"/>
          <w:szCs w:val="24"/>
        </w:rPr>
        <w:t>Project</w:t>
      </w:r>
      <w:r w:rsidR="00960F81" w:rsidRPr="009255CD">
        <w:rPr>
          <w:rFonts w:ascii="Arial Narrow" w:hAnsi="Arial Narrow"/>
          <w:sz w:val="24"/>
          <w:szCs w:val="24"/>
        </w:rPr>
        <w:t>)</w:t>
      </w:r>
      <w:r w:rsidRPr="009255CD">
        <w:rPr>
          <w:rFonts w:ascii="Arial Narrow" w:hAnsi="Arial Narrow"/>
          <w:sz w:val="24"/>
          <w:szCs w:val="24"/>
        </w:rPr>
        <w:t xml:space="preserve">                                              </w:t>
      </w:r>
      <w:r w:rsidR="00C26E26" w:rsidRPr="009255CD">
        <w:rPr>
          <w:rFonts w:ascii="Arial Narrow" w:hAnsi="Arial Narrow"/>
          <w:sz w:val="24"/>
          <w:szCs w:val="24"/>
        </w:rPr>
        <w:t xml:space="preserve">  </w:t>
      </w:r>
      <w:r w:rsidR="001D4F3E" w:rsidRPr="009255CD">
        <w:rPr>
          <w:rFonts w:ascii="Arial Narrow" w:hAnsi="Arial Narrow"/>
          <w:sz w:val="24"/>
          <w:szCs w:val="24"/>
        </w:rPr>
        <w:t xml:space="preserve">                  </w:t>
      </w:r>
      <w:r w:rsidR="004B3B4A" w:rsidRPr="009255CD">
        <w:rPr>
          <w:rFonts w:ascii="Arial Narrow" w:hAnsi="Arial Narrow"/>
          <w:sz w:val="24"/>
          <w:szCs w:val="24"/>
        </w:rPr>
        <w:t xml:space="preserve">         </w:t>
      </w:r>
      <w:r w:rsidR="001D4F3E" w:rsidRPr="009255CD">
        <w:rPr>
          <w:rFonts w:ascii="Arial Narrow" w:hAnsi="Arial Narrow"/>
          <w:sz w:val="24"/>
          <w:szCs w:val="24"/>
        </w:rPr>
        <w:t xml:space="preserve">  </w:t>
      </w:r>
      <w:r w:rsidRPr="009255CD">
        <w:rPr>
          <w:rFonts w:ascii="Arial Narrow" w:hAnsi="Arial Narrow"/>
          <w:sz w:val="24"/>
          <w:szCs w:val="24"/>
        </w:rPr>
        <w:t>Date:</w:t>
      </w:r>
      <w:r w:rsidR="004B3B4A" w:rsidRPr="009255CD">
        <w:rPr>
          <w:rFonts w:ascii="Arial Narrow" w:hAnsi="Arial Narrow"/>
          <w:sz w:val="24"/>
          <w:szCs w:val="24"/>
        </w:rPr>
        <w:t xml:space="preserve"> </w:t>
      </w:r>
      <w:r w:rsidR="009255CD" w:rsidRPr="009255CD">
        <w:rPr>
          <w:rFonts w:ascii="Arial Narrow" w:hAnsi="Arial Narrow"/>
          <w:sz w:val="24"/>
          <w:szCs w:val="24"/>
        </w:rPr>
        <w:t>01</w:t>
      </w:r>
      <w:r w:rsidR="00E716E4" w:rsidRPr="009255CD">
        <w:rPr>
          <w:rFonts w:ascii="Arial Narrow" w:hAnsi="Arial Narrow"/>
          <w:sz w:val="24"/>
          <w:szCs w:val="24"/>
        </w:rPr>
        <w:t>.</w:t>
      </w:r>
      <w:r w:rsidR="006A7648" w:rsidRPr="009255CD">
        <w:rPr>
          <w:rFonts w:ascii="Arial Narrow" w:hAnsi="Arial Narrow"/>
          <w:sz w:val="24"/>
          <w:szCs w:val="24"/>
        </w:rPr>
        <w:t>1</w:t>
      </w:r>
      <w:r w:rsidR="009255CD" w:rsidRPr="009255CD">
        <w:rPr>
          <w:rFonts w:ascii="Arial Narrow" w:hAnsi="Arial Narrow"/>
          <w:sz w:val="24"/>
          <w:szCs w:val="24"/>
        </w:rPr>
        <w:t>1</w:t>
      </w:r>
      <w:r w:rsidR="00145D4E" w:rsidRPr="009255CD">
        <w:rPr>
          <w:rFonts w:ascii="Arial Narrow" w:hAnsi="Arial Narrow"/>
          <w:sz w:val="24"/>
          <w:szCs w:val="24"/>
        </w:rPr>
        <w:t>.</w:t>
      </w:r>
      <w:r w:rsidRPr="009255CD">
        <w:rPr>
          <w:rFonts w:ascii="Arial Narrow" w:hAnsi="Arial Narrow"/>
          <w:sz w:val="24"/>
          <w:szCs w:val="24"/>
        </w:rPr>
        <w:t>202</w:t>
      </w:r>
      <w:r w:rsidR="00F250C0" w:rsidRPr="009255CD">
        <w:rPr>
          <w:rFonts w:ascii="Arial Narrow" w:hAnsi="Arial Narrow"/>
          <w:sz w:val="24"/>
          <w:szCs w:val="24"/>
        </w:rPr>
        <w:t>4</w:t>
      </w:r>
    </w:p>
    <w:p w14:paraId="36F17377" w14:textId="0E36F78C" w:rsidR="007171CC" w:rsidRPr="009255CD" w:rsidRDefault="00125512" w:rsidP="008C34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9255C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n-GB"/>
        </w:rPr>
        <w:t>WALK-IN INTERVIEW NOTICE</w:t>
      </w:r>
      <w:r w:rsidR="008C3453" w:rsidRPr="009255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    </w:t>
      </w:r>
      <w:r w:rsidR="00CE20D2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 </w:t>
      </w:r>
    </w:p>
    <w:p w14:paraId="677B485C" w14:textId="5C80094B" w:rsidR="008C3453" w:rsidRPr="009255CD" w:rsidRDefault="008C3453" w:rsidP="008C34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9255CD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           </w:t>
      </w:r>
    </w:p>
    <w:p w14:paraId="564CBDC5" w14:textId="06D65666" w:rsidR="005B6232" w:rsidRDefault="009255CD" w:rsidP="001D54D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IN" w:eastAsia="en-IN" w:bidi="hi-IN"/>
        </w:rPr>
      </w:pPr>
      <w:r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   </w:t>
      </w:r>
      <w:r w:rsidR="008C3453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Applications are invited from </w:t>
      </w:r>
      <w:r w:rsidR="00C135BD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>interested</w:t>
      </w:r>
      <w:r w:rsidR="00A13E16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and </w:t>
      </w:r>
      <w:r w:rsidR="008C3453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>eligible candidates for temporary p</w:t>
      </w:r>
      <w:r w:rsidR="00D3516B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osition </w:t>
      </w:r>
      <w:r w:rsidR="008C3453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of </w:t>
      </w:r>
      <w:r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>Young Professional-I</w:t>
      </w:r>
      <w:r w:rsidR="001D54D7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(</w:t>
      </w:r>
      <w:r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>1</w:t>
      </w:r>
      <w:r w:rsidR="00000432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No</w:t>
      </w:r>
      <w:r w:rsidR="006A7648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) </w:t>
      </w:r>
      <w:r w:rsidR="008C3453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(on contractual basis) for </w:t>
      </w:r>
      <w:r w:rsidR="00D3516B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the </w:t>
      </w:r>
      <w:r w:rsidRPr="009255CD">
        <w:rPr>
          <w:rFonts w:ascii="Arial Narrow" w:hAnsi="Arial Narrow" w:cs="Times New Roman"/>
          <w:b/>
          <w:bCs/>
          <w:sz w:val="24"/>
          <w:szCs w:val="24"/>
          <w:lang w:val="en-IN" w:eastAsia="en-IN" w:bidi="hi-IN"/>
        </w:rPr>
        <w:t>DBT-DSAF</w:t>
      </w:r>
      <w:r w:rsidR="006A7648" w:rsidRPr="009255CD">
        <w:rPr>
          <w:rFonts w:ascii="Arial Narrow" w:hAnsi="Arial Narrow" w:cs="Times New Roman"/>
          <w:b/>
          <w:bCs/>
          <w:sz w:val="24"/>
          <w:szCs w:val="24"/>
          <w:lang w:val="en-IN" w:eastAsia="en-IN" w:bidi="hi-IN"/>
        </w:rPr>
        <w:t xml:space="preserve"> </w:t>
      </w:r>
      <w:r w:rsidR="00960F81" w:rsidRPr="009255CD">
        <w:rPr>
          <w:rFonts w:ascii="Arial Narrow" w:hAnsi="Arial Narrow" w:cs="Times New Roman"/>
          <w:b/>
          <w:bCs/>
          <w:sz w:val="24"/>
          <w:szCs w:val="24"/>
          <w:lang w:val="en-IN" w:eastAsia="en-IN" w:bidi="hi-IN"/>
        </w:rPr>
        <w:t>p</w:t>
      </w:r>
      <w:r w:rsidR="008C3453" w:rsidRPr="009255CD">
        <w:rPr>
          <w:rFonts w:ascii="Arial Narrow" w:hAnsi="Arial Narrow" w:cs="Times New Roman"/>
          <w:b/>
          <w:bCs/>
          <w:sz w:val="24"/>
          <w:szCs w:val="24"/>
          <w:lang w:val="en-IN" w:eastAsia="en-IN" w:bidi="hi-IN"/>
        </w:rPr>
        <w:t xml:space="preserve">roject </w:t>
      </w:r>
      <w:r w:rsidRPr="009255CD">
        <w:rPr>
          <w:rFonts w:ascii="Arial Narrow" w:hAnsi="Arial Narrow" w:cs="Times New Roman"/>
          <w:sz w:val="24"/>
          <w:szCs w:val="24"/>
        </w:rPr>
        <w:t xml:space="preserve">“Project entitled: Development of a sustainable </w:t>
      </w:r>
      <w:r w:rsidR="005B6232" w:rsidRPr="009255CD">
        <w:rPr>
          <w:rFonts w:ascii="Arial Narrow" w:hAnsi="Arial Narrow" w:cs="Times New Roman"/>
          <w:sz w:val="24"/>
          <w:szCs w:val="24"/>
        </w:rPr>
        <w:t>aqua feed</w:t>
      </w:r>
      <w:r w:rsidRPr="009255CD">
        <w:rPr>
          <w:rFonts w:ascii="Arial Narrow" w:hAnsi="Arial Narrow" w:cs="Times New Roman"/>
          <w:sz w:val="24"/>
          <w:szCs w:val="24"/>
        </w:rPr>
        <w:t xml:space="preserve"> with </w:t>
      </w:r>
      <w:r w:rsidR="005B6232" w:rsidRPr="009255CD">
        <w:rPr>
          <w:rFonts w:ascii="Arial Narrow" w:hAnsi="Arial Narrow" w:cs="Times New Roman"/>
          <w:sz w:val="24"/>
          <w:szCs w:val="24"/>
        </w:rPr>
        <w:t>docosahexaenoic</w:t>
      </w:r>
      <w:r w:rsidRPr="009255CD">
        <w:rPr>
          <w:rFonts w:ascii="Arial Narrow" w:hAnsi="Arial Narrow" w:cs="Times New Roman"/>
          <w:sz w:val="24"/>
          <w:szCs w:val="24"/>
        </w:rPr>
        <w:t xml:space="preserve"> acid rich Aurantiochytrium sp. as an alternative to fish oil for enhancing Silver pompano nutrition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9255CD">
        <w:rPr>
          <w:rFonts w:ascii="Arial Narrow" w:hAnsi="Arial Narrow" w:cs="Times New Roman"/>
          <w:sz w:val="24"/>
          <w:szCs w:val="24"/>
        </w:rPr>
        <w:t>(DBT-DSAF)”</w:t>
      </w:r>
      <w:r w:rsidR="00000432">
        <w:rPr>
          <w:rFonts w:ascii="Arial Narrow" w:hAnsi="Arial Narrow" w:cs="Times New Roman"/>
          <w:b/>
          <w:bCs/>
          <w:sz w:val="24"/>
          <w:szCs w:val="24"/>
          <w:lang w:val="en-IN" w:eastAsia="en-IN" w:bidi="hi-IN"/>
        </w:rPr>
        <w:t>.</w:t>
      </w:r>
      <w:r w:rsidR="008E4184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</w:t>
      </w:r>
      <w:r w:rsidR="008C3453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The </w:t>
      </w:r>
      <w:r w:rsidR="00D3516B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>position is</w:t>
      </w:r>
      <w:r w:rsidR="008C3453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purely on contractual basis </w:t>
      </w:r>
      <w:r w:rsidR="000124F5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for a period of </w:t>
      </w:r>
      <w:r w:rsidR="006A7648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3 years </w:t>
      </w:r>
      <w:r w:rsidR="000124F5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>i.e.</w:t>
      </w:r>
      <w:r w:rsidR="00B554C2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</w:t>
      </w:r>
      <w:r w:rsidR="00042DD3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up to </w:t>
      </w:r>
      <w:r w:rsidR="002A3B60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>1</w:t>
      </w:r>
      <w:r>
        <w:rPr>
          <w:rFonts w:ascii="Arial Narrow" w:hAnsi="Arial Narrow" w:cs="Times New Roman"/>
          <w:sz w:val="24"/>
          <w:szCs w:val="24"/>
          <w:lang w:val="en-IN" w:eastAsia="en-IN" w:bidi="hi-IN"/>
        </w:rPr>
        <w:t>8</w:t>
      </w:r>
      <w:r w:rsidR="00042DD3" w:rsidRPr="009255CD">
        <w:rPr>
          <w:rFonts w:ascii="Arial Narrow" w:hAnsi="Arial Narrow" w:cs="Times New Roman"/>
          <w:sz w:val="24"/>
          <w:szCs w:val="24"/>
          <w:vertAlign w:val="superscript"/>
          <w:lang w:val="en-IN" w:eastAsia="en-IN" w:bidi="hi-IN"/>
        </w:rPr>
        <w:t>th</w:t>
      </w:r>
      <w:r w:rsidR="002A3B60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</w:t>
      </w:r>
      <w:r w:rsidR="005B6232">
        <w:rPr>
          <w:rFonts w:ascii="Arial Narrow" w:hAnsi="Arial Narrow" w:cs="Times New Roman"/>
          <w:sz w:val="24"/>
          <w:szCs w:val="24"/>
          <w:lang w:val="en-IN" w:eastAsia="en-IN" w:bidi="hi-IN"/>
        </w:rPr>
        <w:t>September,</w:t>
      </w:r>
      <w:r w:rsidR="00042DD3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202</w:t>
      </w:r>
      <w:r w:rsidR="001D54D7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>7</w:t>
      </w:r>
      <w:r w:rsidR="00B554C2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</w:t>
      </w:r>
      <w:r w:rsidR="00B37133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>or closure of the project whichever is earlier</w:t>
      </w:r>
      <w:r w:rsidR="001D54D7" w:rsidRPr="009255CD">
        <w:rPr>
          <w:rFonts w:ascii="Arial Narrow" w:hAnsi="Arial Narrow" w:cs="Times New Roman"/>
          <w:sz w:val="24"/>
          <w:szCs w:val="24"/>
          <w:lang w:val="en-IN" w:eastAsia="en-IN" w:bidi="hi-IN"/>
        </w:rPr>
        <w:t>.</w:t>
      </w:r>
      <w:r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The initial </w:t>
      </w:r>
      <w:r w:rsidR="005B6232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engagement </w:t>
      </w:r>
      <w:r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of Young Professional is for one year. </w:t>
      </w:r>
      <w:r w:rsidR="00000432">
        <w:rPr>
          <w:rFonts w:ascii="Arial Narrow" w:hAnsi="Arial Narrow" w:cs="Times New Roman"/>
          <w:sz w:val="24"/>
          <w:szCs w:val="24"/>
          <w:lang w:val="en-IN" w:eastAsia="en-IN" w:bidi="hi-IN"/>
        </w:rPr>
        <w:t xml:space="preserve">  </w:t>
      </w:r>
    </w:p>
    <w:p w14:paraId="59F9283E" w14:textId="14C14A51" w:rsidR="008C3453" w:rsidRPr="005B6232" w:rsidRDefault="009255CD" w:rsidP="001D54D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en-IN" w:eastAsia="en-IN" w:bidi="hi-IN"/>
        </w:rPr>
      </w:pPr>
      <w:r>
        <w:rPr>
          <w:rFonts w:ascii="Arial Narrow" w:hAnsi="Arial Narrow" w:cs="Times New Roman"/>
          <w:b/>
          <w:sz w:val="24"/>
          <w:szCs w:val="24"/>
          <w:u w:val="single"/>
        </w:rPr>
        <w:t xml:space="preserve">Young </w:t>
      </w:r>
      <w:proofErr w:type="gramStart"/>
      <w:r>
        <w:rPr>
          <w:rFonts w:ascii="Arial Narrow" w:hAnsi="Arial Narrow" w:cs="Times New Roman"/>
          <w:b/>
          <w:sz w:val="24"/>
          <w:szCs w:val="24"/>
          <w:u w:val="single"/>
        </w:rPr>
        <w:t xml:space="preserve">Professional </w:t>
      </w:r>
      <w:r w:rsidR="008C3453" w:rsidRPr="009255CD">
        <w:rPr>
          <w:rFonts w:ascii="Arial Narrow" w:hAnsi="Arial Narrow" w:cs="Times New Roman"/>
          <w:b/>
          <w:sz w:val="24"/>
          <w:szCs w:val="24"/>
          <w:u w:val="single"/>
        </w:rPr>
        <w:t>:</w:t>
      </w:r>
      <w:r w:rsidR="00E53ADE" w:rsidRPr="009255CD">
        <w:rPr>
          <w:rFonts w:ascii="Arial Narrow" w:hAnsi="Arial Narrow" w:cs="Times New Roman"/>
          <w:b/>
          <w:sz w:val="24"/>
          <w:szCs w:val="24"/>
          <w:u w:val="single"/>
        </w:rPr>
        <w:t>-</w:t>
      </w:r>
      <w:proofErr w:type="gramEnd"/>
      <w:r w:rsidR="00E53ADE" w:rsidRPr="009255CD">
        <w:rPr>
          <w:rFonts w:ascii="Arial Narrow" w:hAnsi="Arial Narrow" w:cs="Times New Roman"/>
          <w:b/>
          <w:sz w:val="24"/>
          <w:szCs w:val="24"/>
          <w:u w:val="single"/>
        </w:rPr>
        <w:t xml:space="preserve"> 0</w:t>
      </w:r>
      <w:r>
        <w:rPr>
          <w:rFonts w:ascii="Arial Narrow" w:hAnsi="Arial Narrow" w:cs="Times New Roman"/>
          <w:b/>
          <w:sz w:val="24"/>
          <w:szCs w:val="24"/>
          <w:u w:val="single"/>
        </w:rPr>
        <w:t>1</w:t>
      </w:r>
      <w:r w:rsidR="00E53ADE" w:rsidRPr="009255CD">
        <w:rPr>
          <w:rFonts w:ascii="Arial Narrow" w:hAnsi="Arial Narrow" w:cs="Times New Roman"/>
          <w:b/>
          <w:sz w:val="24"/>
          <w:szCs w:val="24"/>
          <w:u w:val="single"/>
        </w:rPr>
        <w:t xml:space="preserve"> Post</w:t>
      </w:r>
      <w:r w:rsidR="008C3453" w:rsidRPr="009255CD">
        <w:rPr>
          <w:rFonts w:ascii="Arial Narrow" w:hAnsi="Arial Narrow" w:cs="Times New Roman"/>
          <w:b/>
          <w:sz w:val="24"/>
          <w:szCs w:val="24"/>
          <w:u w:val="single"/>
        </w:rPr>
        <w:t xml:space="preserve"> </w:t>
      </w:r>
    </w:p>
    <w:p w14:paraId="4689B73A" w14:textId="77777777" w:rsidR="008C3453" w:rsidRPr="009255CD" w:rsidRDefault="008C3453" w:rsidP="008C3453">
      <w:pPr>
        <w:spacing w:after="0" w:line="240" w:lineRule="auto"/>
        <w:jc w:val="both"/>
        <w:rPr>
          <w:rFonts w:ascii="Arial Narrow" w:hAnsi="Arial Narrow" w:cs="Times New Roman"/>
          <w:bCs/>
          <w:color w:val="000000"/>
          <w:sz w:val="24"/>
          <w:szCs w:val="24"/>
        </w:rPr>
      </w:pPr>
    </w:p>
    <w:tbl>
      <w:tblPr>
        <w:tblW w:w="10490" w:type="dxa"/>
        <w:tblInd w:w="-426" w:type="dxa"/>
        <w:tblLook w:val="04A0" w:firstRow="1" w:lastRow="0" w:firstColumn="1" w:lastColumn="0" w:noHBand="0" w:noVBand="1"/>
      </w:tblPr>
      <w:tblGrid>
        <w:gridCol w:w="3028"/>
        <w:gridCol w:w="279"/>
        <w:gridCol w:w="6900"/>
        <w:gridCol w:w="283"/>
      </w:tblGrid>
      <w:tr w:rsidR="008C3453" w:rsidRPr="009255CD" w14:paraId="4E4D6E21" w14:textId="77777777" w:rsidTr="00145D4E">
        <w:trPr>
          <w:gridAfter w:val="1"/>
          <w:wAfter w:w="283" w:type="dxa"/>
          <w:trHeight w:val="245"/>
        </w:trPr>
        <w:tc>
          <w:tcPr>
            <w:tcW w:w="3028" w:type="dxa"/>
            <w:shd w:val="clear" w:color="auto" w:fill="auto"/>
          </w:tcPr>
          <w:p w14:paraId="2C470AB5" w14:textId="5B0C2BB2" w:rsidR="008C3453" w:rsidRPr="009255CD" w:rsidRDefault="003A4678" w:rsidP="00D35B1D">
            <w:pPr>
              <w:spacing w:after="0" w:line="240" w:lineRule="auto"/>
              <w:ind w:left="457" w:hanging="142"/>
              <w:jc w:val="both"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>Emoluments</w:t>
            </w:r>
          </w:p>
        </w:tc>
        <w:tc>
          <w:tcPr>
            <w:tcW w:w="279" w:type="dxa"/>
            <w:shd w:val="clear" w:color="auto" w:fill="auto"/>
          </w:tcPr>
          <w:p w14:paraId="3C72850A" w14:textId="77777777" w:rsidR="008C3453" w:rsidRPr="009255CD" w:rsidRDefault="008C3453" w:rsidP="0006443A">
            <w:pPr>
              <w:spacing w:after="0" w:line="240" w:lineRule="auto"/>
              <w:jc w:val="both"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9255CD"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6900" w:type="dxa"/>
            <w:shd w:val="clear" w:color="auto" w:fill="auto"/>
          </w:tcPr>
          <w:p w14:paraId="1066AED2" w14:textId="23DA658F" w:rsidR="008C3453" w:rsidRPr="009255CD" w:rsidRDefault="008C3453" w:rsidP="009255CD">
            <w:pPr>
              <w:spacing w:after="0" w:line="240" w:lineRule="auto"/>
              <w:ind w:right="744"/>
              <w:jc w:val="both"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>Rs.</w:t>
            </w:r>
            <w:r w:rsid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>3</w:t>
            </w:r>
            <w:r w:rsidR="002A3B60" w:rsidRP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>0</w:t>
            </w:r>
            <w:r w:rsidRP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 xml:space="preserve">,000/- per month (Consolidated) </w:t>
            </w:r>
          </w:p>
        </w:tc>
      </w:tr>
      <w:tr w:rsidR="008C3453" w:rsidRPr="009255CD" w14:paraId="0004ADF3" w14:textId="77777777" w:rsidTr="00145D4E">
        <w:trPr>
          <w:gridAfter w:val="1"/>
          <w:wAfter w:w="283" w:type="dxa"/>
          <w:trHeight w:val="920"/>
        </w:trPr>
        <w:tc>
          <w:tcPr>
            <w:tcW w:w="3028" w:type="dxa"/>
            <w:shd w:val="clear" w:color="auto" w:fill="auto"/>
          </w:tcPr>
          <w:p w14:paraId="0B86B88A" w14:textId="77777777" w:rsidR="008C3453" w:rsidRPr="009255CD" w:rsidRDefault="008C3453" w:rsidP="00D35B1D">
            <w:pPr>
              <w:spacing w:after="0" w:line="240" w:lineRule="auto"/>
              <w:ind w:left="457" w:hanging="142"/>
              <w:jc w:val="both"/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</w:pPr>
            <w:r w:rsidRP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>Essential Qualification</w:t>
            </w:r>
          </w:p>
        </w:tc>
        <w:tc>
          <w:tcPr>
            <w:tcW w:w="279" w:type="dxa"/>
            <w:shd w:val="clear" w:color="auto" w:fill="auto"/>
          </w:tcPr>
          <w:p w14:paraId="4A6243B9" w14:textId="77777777" w:rsidR="008C3453" w:rsidRPr="009255CD" w:rsidRDefault="008C3453" w:rsidP="0006443A">
            <w:pPr>
              <w:spacing w:after="0" w:line="240" w:lineRule="auto"/>
              <w:jc w:val="both"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9255CD"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6900" w:type="dxa"/>
            <w:shd w:val="clear" w:color="auto" w:fill="auto"/>
          </w:tcPr>
          <w:p w14:paraId="58751A3E" w14:textId="5A1C4624" w:rsidR="003315F0" w:rsidRPr="009255CD" w:rsidRDefault="005B6232" w:rsidP="00145D4E">
            <w:pPr>
              <w:spacing w:after="0" w:line="240" w:lineRule="auto"/>
              <w:ind w:right="744"/>
              <w:jc w:val="both"/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>Master’s</w:t>
            </w:r>
            <w:r w:rsid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 xml:space="preserve"> degree (</w:t>
            </w:r>
            <w:proofErr w:type="spellStart"/>
            <w:r w:rsid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>MFSc</w:t>
            </w:r>
            <w:proofErr w:type="spellEnd"/>
            <w:r w:rsid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>/</w:t>
            </w:r>
            <w:proofErr w:type="spellStart"/>
            <w:r w:rsid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>Msc</w:t>
            </w:r>
            <w:proofErr w:type="spellEnd"/>
            <w:r w:rsid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>) in Fish Processing Technology/Quality Assurance and Management/Industrial Fisheries and Biochemistry with minimum 60% marks</w:t>
            </w:r>
          </w:p>
          <w:p w14:paraId="0FEC8706" w14:textId="77777777" w:rsidR="008C3453" w:rsidRPr="009255CD" w:rsidRDefault="008C3453" w:rsidP="009255CD">
            <w:pPr>
              <w:spacing w:after="0" w:line="240" w:lineRule="auto"/>
              <w:ind w:right="744"/>
              <w:jc w:val="both"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en-IN" w:eastAsia="en-IN" w:bidi="hi-IN"/>
              </w:rPr>
            </w:pPr>
          </w:p>
        </w:tc>
      </w:tr>
      <w:tr w:rsidR="008C3453" w:rsidRPr="009255CD" w14:paraId="201DC5A5" w14:textId="77777777" w:rsidTr="00145D4E">
        <w:trPr>
          <w:trHeight w:val="713"/>
        </w:trPr>
        <w:tc>
          <w:tcPr>
            <w:tcW w:w="3028" w:type="dxa"/>
            <w:shd w:val="clear" w:color="auto" w:fill="auto"/>
          </w:tcPr>
          <w:p w14:paraId="4E9202AB" w14:textId="14046252" w:rsidR="008C3453" w:rsidRPr="009255CD" w:rsidRDefault="008C3453" w:rsidP="00D35B1D">
            <w:pPr>
              <w:spacing w:after="0" w:line="240" w:lineRule="auto"/>
              <w:ind w:left="457" w:hanging="142"/>
              <w:jc w:val="both"/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</w:pPr>
            <w:r w:rsidRP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 xml:space="preserve">Desirable </w:t>
            </w:r>
            <w:r w:rsidR="003315F0" w:rsidRP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>Skills</w:t>
            </w:r>
          </w:p>
          <w:p w14:paraId="527D2739" w14:textId="77777777" w:rsidR="008C3453" w:rsidRPr="009255CD" w:rsidRDefault="008C3453" w:rsidP="00D35B1D">
            <w:pPr>
              <w:spacing w:after="0" w:line="240" w:lineRule="auto"/>
              <w:ind w:left="457" w:hanging="142"/>
              <w:jc w:val="both"/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</w:pPr>
          </w:p>
          <w:p w14:paraId="635A6DAF" w14:textId="6837E630" w:rsidR="008C3453" w:rsidRPr="009255CD" w:rsidRDefault="008C3453" w:rsidP="00D35B1D">
            <w:pPr>
              <w:spacing w:after="0" w:line="240" w:lineRule="auto"/>
              <w:ind w:left="457" w:hanging="142"/>
              <w:jc w:val="both"/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279" w:type="dxa"/>
            <w:shd w:val="clear" w:color="auto" w:fill="auto"/>
          </w:tcPr>
          <w:p w14:paraId="5D8AA551" w14:textId="589367F3" w:rsidR="008C3453" w:rsidRPr="009255CD" w:rsidRDefault="008C3453" w:rsidP="0006443A">
            <w:pPr>
              <w:spacing w:after="0" w:line="240" w:lineRule="auto"/>
              <w:jc w:val="both"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9255CD"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en-IN" w:eastAsia="en-IN" w:bidi="hi-IN"/>
              </w:rPr>
              <w:t>:</w:t>
            </w:r>
          </w:p>
          <w:p w14:paraId="2AF4ECEB" w14:textId="77777777" w:rsidR="008C3453" w:rsidRPr="009255CD" w:rsidRDefault="008C3453" w:rsidP="0006443A">
            <w:pPr>
              <w:spacing w:after="0" w:line="240" w:lineRule="auto"/>
              <w:jc w:val="both"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en-IN" w:eastAsia="en-IN" w:bidi="hi-IN"/>
              </w:rPr>
            </w:pPr>
          </w:p>
          <w:p w14:paraId="1131BAB5" w14:textId="4386AF4E" w:rsidR="008C3453" w:rsidRPr="009255CD" w:rsidRDefault="008C3453" w:rsidP="0006443A">
            <w:pPr>
              <w:spacing w:after="0" w:line="240" w:lineRule="auto"/>
              <w:jc w:val="both"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7183" w:type="dxa"/>
            <w:gridSpan w:val="2"/>
            <w:shd w:val="clear" w:color="auto" w:fill="auto"/>
          </w:tcPr>
          <w:p w14:paraId="11590B93" w14:textId="57234A1A" w:rsidR="00360E70" w:rsidRPr="009255CD" w:rsidRDefault="009255CD" w:rsidP="009255CD">
            <w:pPr>
              <w:spacing w:after="0" w:line="240" w:lineRule="auto"/>
              <w:ind w:right="888"/>
              <w:jc w:val="both"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en-IN" w:eastAsia="en-IN" w:bidi="hi-IN"/>
              </w:rPr>
              <w:t>Work experience in fish processing technology and biochemistry analytical works</w:t>
            </w:r>
          </w:p>
        </w:tc>
      </w:tr>
      <w:tr w:rsidR="008C3453" w:rsidRPr="009255CD" w14:paraId="04C47131" w14:textId="77777777" w:rsidTr="00145D4E">
        <w:trPr>
          <w:trHeight w:val="758"/>
        </w:trPr>
        <w:tc>
          <w:tcPr>
            <w:tcW w:w="3028" w:type="dxa"/>
            <w:shd w:val="clear" w:color="auto" w:fill="auto"/>
          </w:tcPr>
          <w:p w14:paraId="34748C5E" w14:textId="73848A8E" w:rsidR="005C36CC" w:rsidRPr="009255CD" w:rsidRDefault="00430D23" w:rsidP="00D35B1D">
            <w:pPr>
              <w:spacing w:after="0" w:line="240" w:lineRule="auto"/>
              <w:ind w:firstLine="315"/>
              <w:jc w:val="both"/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</w:pPr>
            <w:r w:rsidRP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>Age</w:t>
            </w:r>
          </w:p>
        </w:tc>
        <w:tc>
          <w:tcPr>
            <w:tcW w:w="279" w:type="dxa"/>
            <w:shd w:val="clear" w:color="auto" w:fill="auto"/>
          </w:tcPr>
          <w:p w14:paraId="23A6AB53" w14:textId="52398994" w:rsidR="00360E70" w:rsidRPr="009255CD" w:rsidRDefault="00430D23" w:rsidP="005B6232">
            <w:pPr>
              <w:spacing w:after="0" w:line="240" w:lineRule="auto"/>
              <w:jc w:val="both"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9255CD"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en-IN" w:eastAsia="en-IN" w:bidi="hi-IN"/>
              </w:rPr>
              <w:t>:</w:t>
            </w:r>
          </w:p>
        </w:tc>
        <w:tc>
          <w:tcPr>
            <w:tcW w:w="7183" w:type="dxa"/>
            <w:gridSpan w:val="2"/>
            <w:shd w:val="clear" w:color="auto" w:fill="auto"/>
          </w:tcPr>
          <w:p w14:paraId="0183BF54" w14:textId="0B27E51A" w:rsidR="005C36CC" w:rsidRPr="009255CD" w:rsidRDefault="009255CD" w:rsidP="00145D4E">
            <w:pPr>
              <w:pStyle w:val="ListParagraph"/>
              <w:spacing w:before="120"/>
              <w:ind w:left="0" w:right="102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 xml:space="preserve">21 to </w:t>
            </w:r>
            <w:r w:rsidR="005B6232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 xml:space="preserve">45 </w:t>
            </w:r>
            <w:r w:rsidR="005B6232" w:rsidRP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>years</w:t>
            </w:r>
            <w:r w:rsidR="005C6F6A" w:rsidRP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 xml:space="preserve">. Age relaxation is applicable for SC/ST/OBC candidates as per </w:t>
            </w:r>
            <w:proofErr w:type="spellStart"/>
            <w:r w:rsidR="005C6F6A" w:rsidRP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>GoI</w:t>
            </w:r>
            <w:proofErr w:type="spellEnd"/>
            <w:r w:rsidR="005C6F6A" w:rsidRPr="009255CD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 xml:space="preserve"> norms.</w:t>
            </w:r>
            <w:r w:rsidR="006E3CE7"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  <w:t xml:space="preserve">    </w:t>
            </w:r>
          </w:p>
          <w:p w14:paraId="2AD9E8CB" w14:textId="14B6C5F6" w:rsidR="005C36CC" w:rsidRPr="009255CD" w:rsidRDefault="005C36CC" w:rsidP="00145D4E">
            <w:pPr>
              <w:pStyle w:val="ListParagraph"/>
              <w:spacing w:before="120" w:after="120"/>
              <w:ind w:left="0" w:right="462"/>
              <w:rPr>
                <w:rFonts w:ascii="Arial Narrow" w:hAnsi="Arial Narrow" w:cs="Times New Roman"/>
                <w:sz w:val="24"/>
                <w:szCs w:val="24"/>
                <w:lang w:val="en-IN" w:eastAsia="en-IN" w:bidi="hi-IN"/>
              </w:rPr>
            </w:pPr>
          </w:p>
        </w:tc>
      </w:tr>
    </w:tbl>
    <w:p w14:paraId="0E0B92A0" w14:textId="77777777" w:rsidR="00C7240D" w:rsidRPr="009255CD" w:rsidRDefault="00C7240D" w:rsidP="00C7240D">
      <w:pPr>
        <w:spacing w:after="120" w:line="240" w:lineRule="auto"/>
        <w:rPr>
          <w:rFonts w:ascii="Arial Narrow" w:hAnsi="Arial Narrow" w:cstheme="minorHAnsi"/>
          <w:b/>
          <w:bCs/>
          <w:sz w:val="24"/>
          <w:szCs w:val="24"/>
          <w:u w:val="single"/>
        </w:rPr>
      </w:pPr>
      <w:r w:rsidRPr="009255CD">
        <w:rPr>
          <w:rFonts w:ascii="Arial Narrow" w:hAnsi="Arial Narrow" w:cstheme="minorHAnsi"/>
          <w:b/>
          <w:bCs/>
          <w:sz w:val="24"/>
          <w:szCs w:val="24"/>
          <w:u w:val="single"/>
        </w:rPr>
        <w:t xml:space="preserve">Terms &amp; Conditions:            </w:t>
      </w:r>
    </w:p>
    <w:p w14:paraId="6D04B859" w14:textId="77777777" w:rsidR="00C7240D" w:rsidRPr="009255CD" w:rsidRDefault="00C7240D" w:rsidP="00C7240D">
      <w:pPr>
        <w:pStyle w:val="ListParagraph"/>
        <w:numPr>
          <w:ilvl w:val="0"/>
          <w:numId w:val="14"/>
        </w:numPr>
        <w:rPr>
          <w:rFonts w:ascii="Arial Narrow" w:hAnsi="Arial Narrow" w:cstheme="minorHAnsi"/>
          <w:bCs/>
          <w:sz w:val="24"/>
          <w:szCs w:val="24"/>
          <w:lang w:val="en-IN"/>
        </w:rPr>
      </w:pPr>
      <w:r w:rsidRPr="009255CD">
        <w:rPr>
          <w:rFonts w:ascii="Arial Narrow" w:hAnsi="Arial Narrow" w:cstheme="minorHAnsi"/>
          <w:bCs/>
          <w:sz w:val="24"/>
          <w:szCs w:val="24"/>
          <w:lang w:val="en-IN"/>
        </w:rPr>
        <w:t>Registration will begin at 9.00 am and will close at 10.30 am</w:t>
      </w:r>
    </w:p>
    <w:p w14:paraId="69211F52" w14:textId="06EEE10F" w:rsidR="00C7240D" w:rsidRPr="009255CD" w:rsidRDefault="00C7240D" w:rsidP="00C7240D">
      <w:pPr>
        <w:pStyle w:val="ListParagraph"/>
        <w:numPr>
          <w:ilvl w:val="0"/>
          <w:numId w:val="14"/>
        </w:numPr>
        <w:spacing w:after="120"/>
        <w:rPr>
          <w:rFonts w:ascii="Arial Narrow" w:hAnsi="Arial Narrow" w:cstheme="minorHAnsi"/>
          <w:b/>
          <w:sz w:val="24"/>
          <w:szCs w:val="24"/>
        </w:rPr>
      </w:pPr>
      <w:r w:rsidRPr="009255CD">
        <w:rPr>
          <w:rFonts w:ascii="Arial Narrow" w:hAnsi="Arial Narrow" w:cstheme="minorHAnsi"/>
          <w:b/>
          <w:sz w:val="24"/>
          <w:szCs w:val="24"/>
        </w:rPr>
        <w:t xml:space="preserve">Date &amp; Time of </w:t>
      </w:r>
      <w:r w:rsidR="005B6232" w:rsidRPr="009255CD">
        <w:rPr>
          <w:rFonts w:ascii="Arial Narrow" w:hAnsi="Arial Narrow" w:cstheme="minorHAnsi"/>
          <w:b/>
          <w:sz w:val="24"/>
          <w:szCs w:val="24"/>
        </w:rPr>
        <w:t>Interview:</w:t>
      </w:r>
      <w:r w:rsidR="004B3B4A" w:rsidRPr="009255C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5B6232">
        <w:rPr>
          <w:rFonts w:ascii="Arial Narrow" w:hAnsi="Arial Narrow" w:cstheme="minorHAnsi"/>
          <w:b/>
          <w:sz w:val="24"/>
          <w:szCs w:val="24"/>
        </w:rPr>
        <w:t>20</w:t>
      </w:r>
      <w:r w:rsidR="004B3B4A" w:rsidRPr="009255CD">
        <w:rPr>
          <w:rFonts w:ascii="Arial Narrow" w:hAnsi="Arial Narrow" w:cstheme="minorHAnsi"/>
          <w:b/>
          <w:sz w:val="24"/>
          <w:szCs w:val="24"/>
        </w:rPr>
        <w:t>.11.2024</w:t>
      </w:r>
      <w:r w:rsidR="00430D23" w:rsidRPr="009255CD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B02A13" w:rsidRPr="009255CD">
        <w:rPr>
          <w:rFonts w:ascii="Arial Narrow" w:hAnsi="Arial Narrow" w:cstheme="minorHAnsi"/>
          <w:b/>
          <w:sz w:val="24"/>
          <w:szCs w:val="24"/>
        </w:rPr>
        <w:t>at 10.3</w:t>
      </w:r>
      <w:r w:rsidRPr="009255CD">
        <w:rPr>
          <w:rFonts w:ascii="Arial Narrow" w:hAnsi="Arial Narrow" w:cstheme="minorHAnsi"/>
          <w:b/>
          <w:sz w:val="24"/>
          <w:szCs w:val="24"/>
        </w:rPr>
        <w:t>0 a.m.</w:t>
      </w:r>
    </w:p>
    <w:p w14:paraId="36BB89B2" w14:textId="44EFB1DB" w:rsidR="00C7240D" w:rsidRPr="009255CD" w:rsidRDefault="00C7240D" w:rsidP="00C7240D">
      <w:pPr>
        <w:pStyle w:val="ListParagraph"/>
        <w:numPr>
          <w:ilvl w:val="0"/>
          <w:numId w:val="14"/>
        </w:numPr>
        <w:rPr>
          <w:rFonts w:ascii="Arial Narrow" w:hAnsi="Arial Narrow" w:cstheme="minorHAnsi"/>
          <w:bCs/>
          <w:sz w:val="24"/>
          <w:szCs w:val="24"/>
          <w:lang w:val="en-IN"/>
        </w:rPr>
      </w:pPr>
      <w:r w:rsidRPr="009255CD">
        <w:rPr>
          <w:rFonts w:ascii="Arial Narrow" w:hAnsi="Arial Narrow" w:cstheme="minorHAnsi"/>
          <w:bCs/>
          <w:sz w:val="24"/>
          <w:szCs w:val="24"/>
          <w:lang w:val="en-IN"/>
        </w:rPr>
        <w:t>Age limit (</w:t>
      </w:r>
      <w:r w:rsidR="004B3B4A" w:rsidRPr="009255CD">
        <w:rPr>
          <w:rFonts w:ascii="Arial Narrow" w:hAnsi="Arial Narrow" w:cstheme="minorHAnsi"/>
          <w:bCs/>
          <w:sz w:val="24"/>
          <w:szCs w:val="24"/>
          <w:lang w:val="en-IN"/>
        </w:rPr>
        <w:t xml:space="preserve">as on </w:t>
      </w:r>
      <w:r w:rsidR="005B6232">
        <w:rPr>
          <w:rFonts w:ascii="Arial Narrow" w:hAnsi="Arial Narrow" w:cstheme="minorHAnsi"/>
          <w:bCs/>
          <w:sz w:val="24"/>
          <w:szCs w:val="24"/>
          <w:lang w:val="en-IN"/>
        </w:rPr>
        <w:t>20</w:t>
      </w:r>
      <w:r w:rsidR="004B3B4A" w:rsidRPr="009255CD">
        <w:rPr>
          <w:rFonts w:ascii="Arial Narrow" w:hAnsi="Arial Narrow" w:cstheme="minorHAnsi"/>
          <w:bCs/>
          <w:sz w:val="24"/>
          <w:szCs w:val="24"/>
          <w:lang w:val="en-IN"/>
        </w:rPr>
        <w:t>.11.2024</w:t>
      </w:r>
      <w:r w:rsidR="00430D23" w:rsidRPr="009255CD">
        <w:rPr>
          <w:rFonts w:ascii="Arial Narrow" w:hAnsi="Arial Narrow" w:cstheme="minorHAnsi"/>
          <w:bCs/>
          <w:sz w:val="24"/>
          <w:szCs w:val="24"/>
          <w:lang w:val="en-IN"/>
        </w:rPr>
        <w:t xml:space="preserve"> </w:t>
      </w:r>
      <w:r w:rsidRPr="009255CD">
        <w:rPr>
          <w:rFonts w:ascii="Arial Narrow" w:hAnsi="Arial Narrow" w:cstheme="minorHAnsi"/>
          <w:bCs/>
          <w:sz w:val="24"/>
          <w:szCs w:val="24"/>
          <w:lang w:val="en-IN"/>
        </w:rPr>
        <w:t xml:space="preserve">): </w:t>
      </w:r>
      <w:r w:rsidR="005B6232">
        <w:rPr>
          <w:rFonts w:ascii="Arial Narrow" w:hAnsi="Arial Narrow" w:cstheme="minorHAnsi"/>
          <w:bCs/>
          <w:sz w:val="24"/>
          <w:szCs w:val="24"/>
          <w:lang w:val="en-IN"/>
        </w:rPr>
        <w:t xml:space="preserve">Age relaxation 3 years for OBC and 5 years for SC/ST candidates   </w:t>
      </w:r>
    </w:p>
    <w:p w14:paraId="7995931C" w14:textId="66927586" w:rsidR="00C7240D" w:rsidRPr="009255CD" w:rsidRDefault="00C7240D" w:rsidP="00C7240D">
      <w:pPr>
        <w:pStyle w:val="ListParagraph"/>
        <w:numPr>
          <w:ilvl w:val="0"/>
          <w:numId w:val="14"/>
        </w:numPr>
        <w:rPr>
          <w:rFonts w:ascii="Arial Narrow" w:hAnsi="Arial Narrow" w:cstheme="minorHAnsi"/>
          <w:bCs/>
          <w:sz w:val="24"/>
          <w:szCs w:val="24"/>
          <w:lang w:val="en-IN"/>
        </w:rPr>
      </w:pPr>
      <w:r w:rsidRPr="009255CD">
        <w:rPr>
          <w:rFonts w:ascii="Arial Narrow" w:hAnsi="Arial Narrow" w:cstheme="minorHAnsi"/>
          <w:bCs/>
          <w:sz w:val="24"/>
          <w:szCs w:val="24"/>
          <w:lang w:val="en-IN"/>
        </w:rPr>
        <w:t>Candidates must be willing to carry out research work in assigned areas and meet project deadlines.</w:t>
      </w:r>
      <w:r w:rsidR="005B6232" w:rsidRPr="005B6232">
        <w:rPr>
          <w:rFonts w:ascii="Arial Narrow" w:hAnsi="Arial Narrow" w:cstheme="minorHAnsi"/>
          <w:bCs/>
          <w:sz w:val="24"/>
          <w:szCs w:val="24"/>
          <w:lang w:val="en-IN"/>
        </w:rPr>
        <w:t xml:space="preserve"> </w:t>
      </w:r>
      <w:r w:rsidR="005B6232" w:rsidRPr="009255CD">
        <w:rPr>
          <w:rFonts w:ascii="Arial Narrow" w:hAnsi="Arial Narrow" w:cstheme="minorHAnsi"/>
          <w:bCs/>
          <w:sz w:val="24"/>
          <w:szCs w:val="24"/>
          <w:lang w:val="en-IN"/>
        </w:rPr>
        <w:t>Candidate must be willing to travel widely</w:t>
      </w:r>
    </w:p>
    <w:p w14:paraId="7A39A3A3" w14:textId="7CD37875" w:rsidR="00C7240D" w:rsidRPr="009255CD" w:rsidRDefault="005B6232" w:rsidP="00C7240D">
      <w:pPr>
        <w:pStyle w:val="ListParagraph"/>
        <w:numPr>
          <w:ilvl w:val="0"/>
          <w:numId w:val="14"/>
        </w:numPr>
        <w:rPr>
          <w:rFonts w:ascii="Arial Narrow" w:hAnsi="Arial Narrow" w:cstheme="minorHAnsi"/>
          <w:bCs/>
          <w:sz w:val="24"/>
          <w:szCs w:val="24"/>
          <w:lang w:val="en-IN"/>
        </w:rPr>
      </w:pPr>
      <w:r>
        <w:rPr>
          <w:rFonts w:ascii="Arial Narrow" w:hAnsi="Arial Narrow" w:cstheme="minorHAnsi"/>
          <w:bCs/>
          <w:sz w:val="24"/>
          <w:szCs w:val="24"/>
          <w:lang w:val="en-IN"/>
        </w:rPr>
        <w:t>The recruitment will be held in strict compliance with the ICAR OM dated 04.12.2020</w:t>
      </w:r>
    </w:p>
    <w:p w14:paraId="104797D5" w14:textId="77777777" w:rsidR="00C7240D" w:rsidRPr="009255CD" w:rsidRDefault="00C7240D" w:rsidP="00C7240D">
      <w:pPr>
        <w:pStyle w:val="ListParagraph"/>
        <w:numPr>
          <w:ilvl w:val="0"/>
          <w:numId w:val="14"/>
        </w:numPr>
        <w:rPr>
          <w:rFonts w:ascii="Arial Narrow" w:hAnsi="Arial Narrow" w:cstheme="minorHAnsi"/>
          <w:b/>
          <w:bCs/>
          <w:sz w:val="24"/>
          <w:szCs w:val="24"/>
          <w:lang w:val="en-IN"/>
        </w:rPr>
      </w:pPr>
      <w:r w:rsidRPr="009255CD">
        <w:rPr>
          <w:rFonts w:ascii="Arial Narrow" w:hAnsi="Arial Narrow" w:cstheme="minorHAnsi"/>
          <w:bCs/>
          <w:sz w:val="24"/>
          <w:szCs w:val="24"/>
          <w:lang w:val="en-IN"/>
        </w:rPr>
        <w:t xml:space="preserve">Candidates are required to submit </w:t>
      </w:r>
      <w:r w:rsidRPr="009255CD">
        <w:rPr>
          <w:rFonts w:ascii="Arial Narrow" w:hAnsi="Arial Narrow" w:cstheme="minorHAnsi"/>
          <w:b/>
          <w:bCs/>
          <w:sz w:val="24"/>
          <w:szCs w:val="24"/>
          <w:lang w:val="en-IN"/>
        </w:rPr>
        <w:t xml:space="preserve">self-attested copies </w:t>
      </w:r>
      <w:r w:rsidRPr="009255CD">
        <w:rPr>
          <w:rFonts w:ascii="Arial Narrow" w:hAnsi="Arial Narrow" w:cstheme="minorHAnsi"/>
          <w:bCs/>
          <w:sz w:val="24"/>
          <w:szCs w:val="24"/>
          <w:lang w:val="en-IN"/>
        </w:rPr>
        <w:t xml:space="preserve">of all the Certificates in support of their claims regarding age, educational qualification, scheduled caste/ scheduled tribe/OBC etc. </w:t>
      </w:r>
      <w:r w:rsidRPr="009255CD">
        <w:rPr>
          <w:rFonts w:ascii="Arial Narrow" w:hAnsi="Arial Narrow" w:cstheme="minorHAnsi"/>
          <w:b/>
          <w:bCs/>
          <w:sz w:val="24"/>
          <w:szCs w:val="24"/>
          <w:lang w:val="en-IN"/>
        </w:rPr>
        <w:t>The original certificates shall be produced for verification before the interview.</w:t>
      </w:r>
    </w:p>
    <w:p w14:paraId="25988459" w14:textId="77777777" w:rsidR="00C7240D" w:rsidRPr="009255CD" w:rsidRDefault="00C7240D" w:rsidP="00C7240D">
      <w:pPr>
        <w:pStyle w:val="ListParagraph"/>
        <w:numPr>
          <w:ilvl w:val="0"/>
          <w:numId w:val="14"/>
        </w:numPr>
        <w:rPr>
          <w:rFonts w:ascii="Arial Narrow" w:hAnsi="Arial Narrow" w:cstheme="minorHAnsi"/>
          <w:bCs/>
          <w:sz w:val="24"/>
          <w:szCs w:val="24"/>
          <w:u w:val="single"/>
          <w:lang w:val="en-IN"/>
        </w:rPr>
      </w:pPr>
      <w:r w:rsidRPr="009255CD">
        <w:rPr>
          <w:rFonts w:ascii="Arial Narrow" w:hAnsi="Arial Narrow" w:cstheme="minorHAnsi"/>
          <w:b/>
          <w:bCs/>
          <w:sz w:val="24"/>
          <w:szCs w:val="24"/>
          <w:lang w:val="en-IN"/>
        </w:rPr>
        <w:t>Candidates should bring detailed bio-data (in the enclosed format) affixing a recent passport size photograph and thesis/project report and publications</w:t>
      </w:r>
      <w:r w:rsidRPr="009255CD">
        <w:rPr>
          <w:rFonts w:ascii="Arial Narrow" w:hAnsi="Arial Narrow" w:cstheme="minorHAnsi"/>
          <w:bCs/>
          <w:sz w:val="24"/>
          <w:szCs w:val="24"/>
          <w:u w:val="single"/>
          <w:lang w:val="en-IN"/>
        </w:rPr>
        <w:t>.</w:t>
      </w:r>
    </w:p>
    <w:p w14:paraId="671A061F" w14:textId="57C1249A" w:rsidR="00C7240D" w:rsidRPr="009255CD" w:rsidRDefault="00C7240D" w:rsidP="00C7240D">
      <w:pPr>
        <w:pStyle w:val="ListParagraph"/>
        <w:numPr>
          <w:ilvl w:val="0"/>
          <w:numId w:val="14"/>
        </w:numPr>
        <w:rPr>
          <w:rFonts w:ascii="Arial Narrow" w:hAnsi="Arial Narrow" w:cstheme="minorHAnsi"/>
          <w:bCs/>
          <w:sz w:val="24"/>
          <w:szCs w:val="24"/>
          <w:lang w:val="en-IN"/>
        </w:rPr>
      </w:pPr>
      <w:r w:rsidRPr="009255CD">
        <w:rPr>
          <w:rFonts w:ascii="Arial Narrow" w:hAnsi="Arial Narrow" w:cstheme="minorHAnsi"/>
          <w:bCs/>
          <w:sz w:val="24"/>
          <w:szCs w:val="24"/>
          <w:lang w:val="en-IN"/>
        </w:rPr>
        <w:t>The post is purely temporary and is co-terminus with the project.</w:t>
      </w:r>
    </w:p>
    <w:p w14:paraId="6C69D183" w14:textId="77777777" w:rsidR="00C7240D" w:rsidRPr="009255CD" w:rsidRDefault="00C7240D" w:rsidP="00C7240D">
      <w:pPr>
        <w:pStyle w:val="ListParagraph"/>
        <w:numPr>
          <w:ilvl w:val="0"/>
          <w:numId w:val="14"/>
        </w:numPr>
        <w:rPr>
          <w:rFonts w:ascii="Arial Narrow" w:hAnsi="Arial Narrow" w:cstheme="minorHAnsi"/>
          <w:bCs/>
          <w:sz w:val="24"/>
          <w:szCs w:val="24"/>
          <w:lang w:val="en-IN"/>
        </w:rPr>
      </w:pPr>
      <w:r w:rsidRPr="009255CD">
        <w:rPr>
          <w:rFonts w:ascii="Arial Narrow" w:hAnsi="Arial Narrow" w:cstheme="minorHAnsi"/>
          <w:bCs/>
          <w:sz w:val="24"/>
          <w:szCs w:val="24"/>
          <w:lang w:val="en-IN"/>
        </w:rPr>
        <w:t>The candidate attending the interview should ensure that they fulfil all the eligibility conditions. No correspondence will be entered from the candidates for selection/test/appointment.</w:t>
      </w:r>
    </w:p>
    <w:p w14:paraId="32979144" w14:textId="77777777" w:rsidR="00C7240D" w:rsidRPr="009255CD" w:rsidRDefault="00C7240D" w:rsidP="00C7240D">
      <w:pPr>
        <w:pStyle w:val="ListParagraph"/>
        <w:numPr>
          <w:ilvl w:val="0"/>
          <w:numId w:val="14"/>
        </w:numPr>
        <w:rPr>
          <w:rFonts w:ascii="Arial Narrow" w:hAnsi="Arial Narrow" w:cstheme="minorHAnsi"/>
          <w:bCs/>
          <w:sz w:val="24"/>
          <w:szCs w:val="24"/>
          <w:lang w:val="en-IN"/>
        </w:rPr>
      </w:pPr>
      <w:r w:rsidRPr="009255CD">
        <w:rPr>
          <w:rFonts w:ascii="Arial Narrow" w:hAnsi="Arial Narrow" w:cstheme="minorHAnsi"/>
          <w:bCs/>
          <w:sz w:val="24"/>
          <w:szCs w:val="24"/>
          <w:lang w:val="en-IN"/>
        </w:rPr>
        <w:t>No TA/DA will pay to attend the interview.</w:t>
      </w:r>
    </w:p>
    <w:p w14:paraId="7BACAF26" w14:textId="77777777" w:rsidR="00C7240D" w:rsidRPr="009255CD" w:rsidRDefault="00C7240D" w:rsidP="00C7240D">
      <w:pPr>
        <w:pStyle w:val="ListParagraph"/>
        <w:numPr>
          <w:ilvl w:val="0"/>
          <w:numId w:val="14"/>
        </w:numPr>
        <w:rPr>
          <w:rFonts w:ascii="Arial Narrow" w:hAnsi="Arial Narrow" w:cstheme="minorHAnsi"/>
          <w:bCs/>
          <w:sz w:val="24"/>
          <w:szCs w:val="24"/>
          <w:lang w:val="en-IN"/>
        </w:rPr>
      </w:pPr>
      <w:r w:rsidRPr="009255CD">
        <w:rPr>
          <w:rFonts w:ascii="Arial Narrow" w:hAnsi="Arial Narrow" w:cstheme="minorHAnsi"/>
          <w:bCs/>
          <w:sz w:val="24"/>
          <w:szCs w:val="24"/>
          <w:lang w:val="en-IN"/>
        </w:rPr>
        <w:t>Canvassing in any form will render the candidate disqualified for the post.</w:t>
      </w:r>
    </w:p>
    <w:p w14:paraId="2AC82FA7" w14:textId="6DE6471A" w:rsidR="00C7240D" w:rsidRPr="009255CD" w:rsidRDefault="00C7240D" w:rsidP="00C7240D">
      <w:pPr>
        <w:pStyle w:val="ListParagraph"/>
        <w:numPr>
          <w:ilvl w:val="0"/>
          <w:numId w:val="14"/>
        </w:numPr>
        <w:rPr>
          <w:rFonts w:ascii="Arial Narrow" w:hAnsi="Arial Narrow" w:cstheme="minorHAnsi"/>
          <w:bCs/>
          <w:sz w:val="24"/>
          <w:szCs w:val="24"/>
          <w:lang w:val="en-IN"/>
        </w:rPr>
      </w:pPr>
      <w:r w:rsidRPr="009255CD">
        <w:rPr>
          <w:rFonts w:ascii="Arial Narrow" w:hAnsi="Arial Narrow" w:cstheme="minorHAnsi"/>
          <w:bCs/>
          <w:sz w:val="24"/>
          <w:szCs w:val="24"/>
          <w:lang w:val="en-IN"/>
        </w:rPr>
        <w:t>The Director’s decision will be final and binding in all aspects regarding the selection to the post.</w:t>
      </w:r>
    </w:p>
    <w:p w14:paraId="3D12815D" w14:textId="09F9A14F" w:rsidR="00305FC5" w:rsidRPr="000E3B6E" w:rsidRDefault="00305FC5" w:rsidP="00305FC5">
      <w:pPr>
        <w:rPr>
          <w:rFonts w:ascii="Arial Narrow" w:hAnsi="Arial Narrow" w:cstheme="minorHAnsi"/>
          <w:bCs/>
          <w:sz w:val="8"/>
          <w:szCs w:val="8"/>
          <w:lang w:val="en-IN"/>
        </w:rPr>
      </w:pPr>
    </w:p>
    <w:p w14:paraId="339B614E" w14:textId="7DF81F51" w:rsidR="008C3453" w:rsidRPr="009255CD" w:rsidRDefault="008C3453" w:rsidP="008C34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55CD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9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14:paraId="6AF0C47A" w14:textId="27A60AC7" w:rsidR="008C3453" w:rsidRPr="009255CD" w:rsidRDefault="008C3453" w:rsidP="005045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480FE1" w:rsidRPr="009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59336D" w:rsidRPr="009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480FE1" w:rsidRPr="009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(Dr. </w:t>
      </w:r>
      <w:r w:rsidR="005B6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Martin Xavier K.A.)</w:t>
      </w:r>
      <w:r w:rsidR="005045E9" w:rsidRPr="009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7DDBFEB" w14:textId="5C1231AE" w:rsidR="008C3453" w:rsidRPr="009255CD" w:rsidRDefault="005045E9" w:rsidP="005045E9">
      <w:pPr>
        <w:spacing w:after="0" w:line="240" w:lineRule="auto"/>
        <w:ind w:left="1440" w:right="-472"/>
        <w:jc w:val="right"/>
        <w:rPr>
          <w:rFonts w:ascii="Arial Narrow" w:hAnsi="Arial Narrow"/>
          <w:b/>
          <w:bCs/>
          <w:sz w:val="24"/>
          <w:szCs w:val="24"/>
        </w:rPr>
      </w:pPr>
      <w:r w:rsidRPr="009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</w:t>
      </w:r>
      <w:r w:rsidR="008C3453" w:rsidRPr="009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Sr.</w:t>
      </w:r>
      <w:r w:rsidR="008C3453" w:rsidRPr="009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Scientist &amp; PI</w:t>
      </w:r>
      <w:r w:rsidR="00430D23" w:rsidRPr="009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004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DBT</w:t>
      </w:r>
      <w:r w:rsidR="005B6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-DSAF</w:t>
      </w:r>
      <w:r w:rsidR="00430D23" w:rsidRPr="009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54D7" w:rsidRPr="009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Projec</w:t>
      </w:r>
      <w:r w:rsidR="00145D4E" w:rsidRPr="00925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</w:p>
    <w:p w14:paraId="78C544F8" w14:textId="06EE08AE" w:rsidR="007467EE" w:rsidRPr="009255CD" w:rsidRDefault="007467EE" w:rsidP="008C3453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4366C845" w14:textId="77777777" w:rsidR="006B77D8" w:rsidRPr="009255CD" w:rsidRDefault="006B77D8" w:rsidP="008C3453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106192B5" w14:textId="0D514C8C" w:rsidR="0001370D" w:rsidRPr="009255CD" w:rsidRDefault="004C2892" w:rsidP="006414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55CD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01370D" w:rsidRPr="009255CD">
        <w:rPr>
          <w:rFonts w:ascii="Times New Roman" w:hAnsi="Times New Roman" w:cs="Times New Roman"/>
          <w:b/>
          <w:bCs/>
          <w:sz w:val="24"/>
          <w:szCs w:val="24"/>
          <w:u w:val="single"/>
        </w:rPr>
        <w:t>nnexure-I</w:t>
      </w:r>
    </w:p>
    <w:p w14:paraId="2DBC8D62" w14:textId="3588A538" w:rsidR="006414EE" w:rsidRPr="009255CD" w:rsidRDefault="006414EE" w:rsidP="006414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372D29" w14:textId="77777777" w:rsidR="006414EE" w:rsidRPr="009255CD" w:rsidRDefault="006414EE" w:rsidP="006414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45D42B" w14:textId="77777777" w:rsidR="0001370D" w:rsidRPr="009255CD" w:rsidRDefault="0001370D" w:rsidP="000137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55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7"/>
        <w:gridCol w:w="1593"/>
      </w:tblGrid>
      <w:tr w:rsidR="0001370D" w:rsidRPr="009255CD" w14:paraId="2AEFBD38" w14:textId="77777777" w:rsidTr="00A5237C">
        <w:trPr>
          <w:trHeight w:hRule="exact" w:val="1291"/>
          <w:jc w:val="center"/>
        </w:trPr>
        <w:tc>
          <w:tcPr>
            <w:tcW w:w="79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20202"/>
            </w:tcBorders>
            <w:vAlign w:val="center"/>
          </w:tcPr>
          <w:p w14:paraId="33E921C1" w14:textId="5D868C3D" w:rsidR="0001370D" w:rsidRPr="009255CD" w:rsidRDefault="0001370D" w:rsidP="00451CD0">
            <w:pPr>
              <w:ind w:left="-270" w:right="477"/>
              <w:jc w:val="center"/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 APPLICATION FOR THE POS</w:t>
            </w:r>
            <w:r w:rsidR="00451CD0" w:rsidRPr="009255CD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>ITION</w:t>
            </w:r>
            <w:r w:rsidRPr="009255CD">
              <w:rPr>
                <w:rFonts w:ascii="Times New Roman" w:hAnsi="Times New Roman" w:cs="Times New Roman"/>
                <w:b/>
                <w:color w:val="000000"/>
                <w:w w:val="85"/>
                <w:sz w:val="24"/>
                <w:szCs w:val="24"/>
              </w:rPr>
              <w:t xml:space="preserve"> OF …………………………………………</w:t>
            </w:r>
          </w:p>
        </w:tc>
        <w:tc>
          <w:tcPr>
            <w:tcW w:w="1593" w:type="dxa"/>
            <w:tcBorders>
              <w:top w:val="single" w:sz="6" w:space="0" w:color="040404"/>
              <w:left w:val="single" w:sz="6" w:space="0" w:color="020202"/>
              <w:bottom w:val="single" w:sz="4" w:space="0" w:color="auto"/>
              <w:right w:val="single" w:sz="4" w:space="0" w:color="auto"/>
            </w:tcBorders>
          </w:tcPr>
          <w:p w14:paraId="11C0C26E" w14:textId="77777777" w:rsidR="0001370D" w:rsidRPr="009255CD" w:rsidRDefault="0001370D" w:rsidP="00A169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Affix </w:t>
            </w:r>
            <w:r w:rsidRPr="00925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passport </w:t>
            </w:r>
            <w:r w:rsidRPr="00925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size </w:t>
            </w:r>
            <w:r w:rsidRPr="00925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photograph</w:t>
            </w:r>
          </w:p>
        </w:tc>
      </w:tr>
    </w:tbl>
    <w:p w14:paraId="4A3ADD38" w14:textId="77777777" w:rsidR="0001370D" w:rsidRPr="009255CD" w:rsidRDefault="0001370D" w:rsidP="0001370D">
      <w:pPr>
        <w:spacing w:after="124"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902"/>
        <w:gridCol w:w="5008"/>
      </w:tblGrid>
      <w:tr w:rsidR="0001370D" w:rsidRPr="009255CD" w14:paraId="613F10FE" w14:textId="77777777" w:rsidTr="008B19E6">
        <w:trPr>
          <w:trHeight w:hRule="exact" w:val="32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78F2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C052" w14:textId="7777777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Full name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CC8D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38396DDF" w14:textId="77777777" w:rsidTr="008B19E6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BCF6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F74A" w14:textId="5EDCF7B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Date </w:t>
            </w:r>
            <w:r w:rsidR="00451CD0" w:rsidRPr="009255CD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of Birth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CE7D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11590FDE" w14:textId="77777777" w:rsidTr="008B19E6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E366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7C4C" w14:textId="7777777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Place of Birth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4AF3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1A98A29A" w14:textId="77777777" w:rsidTr="008B19E6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64FB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C6E6" w14:textId="77777777" w:rsidR="0001370D" w:rsidRPr="009255CD" w:rsidRDefault="0001370D" w:rsidP="00A16918">
            <w:pPr>
              <w:tabs>
                <w:tab w:val="right" w:pos="1157"/>
              </w:tabs>
              <w:ind w:left="92"/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  <w:t>Sex:</w:t>
            </w:r>
            <w:r w:rsidRPr="009255CD"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  <w:tab/>
            </w:r>
            <w:r w:rsidRPr="00925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M/F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5DF7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2DEC7356" w14:textId="77777777" w:rsidTr="008B19E6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A790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334D" w14:textId="7777777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Marital Status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F1B5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001D22F7" w14:textId="77777777" w:rsidTr="008B19E6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8820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2451" w14:textId="7777777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Nationality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1875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2118DF26" w14:textId="77777777" w:rsidTr="008B19E6">
        <w:trPr>
          <w:trHeight w:hRule="exact" w:val="30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04C4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C565" w14:textId="25CB1A19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Category General/OBC/SC/ST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9505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1D97FE8F" w14:textId="77777777" w:rsidTr="008B19E6">
        <w:trPr>
          <w:trHeight w:hRule="exact" w:val="3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71B8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02"/>
                <w:tab w:val="decimal" w:pos="306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9388" w14:textId="2E099566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Father</w:t>
            </w:r>
            <w:r w:rsidR="0008453C" w:rsidRPr="009255C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’</w:t>
            </w:r>
            <w:r w:rsidRPr="009255C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s Name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B3A1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31370FB3" w14:textId="77777777" w:rsidTr="008B19E6">
        <w:trPr>
          <w:trHeight w:hRule="exact" w:val="142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69F8" w14:textId="77777777" w:rsidR="0001370D" w:rsidRPr="009255CD" w:rsidRDefault="0001370D" w:rsidP="008B19E6">
            <w:pPr>
              <w:pStyle w:val="ListParagraph"/>
              <w:numPr>
                <w:ilvl w:val="0"/>
                <w:numId w:val="11"/>
              </w:numPr>
              <w:tabs>
                <w:tab w:val="decimal" w:pos="216"/>
                <w:tab w:val="decimal" w:pos="34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4DDE" w14:textId="7777777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Permanent address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4ABD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6F2A1B19" w14:textId="77777777" w:rsidTr="008B19E6">
        <w:trPr>
          <w:trHeight w:hRule="exact" w:val="142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141B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16"/>
                <w:tab w:val="decimal" w:pos="3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0DA0" w14:textId="7777777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Address for Correspondence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8757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57C7F9EF" w14:textId="77777777" w:rsidTr="008B19E6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9015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16"/>
                <w:tab w:val="decimal" w:pos="3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5529" w14:textId="7777777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Phone No.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F670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77E90570" w14:textId="77777777" w:rsidTr="008B19E6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1819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16"/>
                <w:tab w:val="decimal" w:pos="3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3B7F" w14:textId="7777777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Mobile No.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2464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19E6" w:rsidRPr="009255CD" w14:paraId="602A11FD" w14:textId="77777777" w:rsidTr="008B19E6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78F5" w14:textId="77777777" w:rsidR="008B19E6" w:rsidRPr="009255CD" w:rsidRDefault="008B19E6" w:rsidP="008B19E6">
            <w:pPr>
              <w:numPr>
                <w:ilvl w:val="0"/>
                <w:numId w:val="11"/>
              </w:numPr>
              <w:tabs>
                <w:tab w:val="decimal" w:pos="216"/>
                <w:tab w:val="decimal" w:pos="3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210C" w14:textId="548850E8" w:rsidR="008B19E6" w:rsidRPr="009255CD" w:rsidRDefault="008B19E6" w:rsidP="00A16918">
            <w:pPr>
              <w:ind w:left="9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Email address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C598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0754D11C" w14:textId="77777777" w:rsidTr="008B19E6">
        <w:trPr>
          <w:trHeight w:hRule="exact" w:val="343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7B829C53" w14:textId="77777777" w:rsidR="0001370D" w:rsidRPr="009255CD" w:rsidRDefault="0001370D" w:rsidP="008B19E6">
            <w:pPr>
              <w:numPr>
                <w:ilvl w:val="0"/>
                <w:numId w:val="11"/>
              </w:numPr>
              <w:tabs>
                <w:tab w:val="decimal" w:pos="216"/>
                <w:tab w:val="decimal" w:pos="3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28F1" w14:textId="77777777" w:rsidR="0001370D" w:rsidRPr="009255CD" w:rsidRDefault="0001370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  <w:sz w:val="24"/>
                <w:szCs w:val="24"/>
              </w:rPr>
              <w:t>ACADEMIC RECORD</w:t>
            </w:r>
          </w:p>
          <w:p w14:paraId="06938B15" w14:textId="77777777" w:rsidR="00896E9D" w:rsidRPr="009255C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  <w:sz w:val="24"/>
                <w:szCs w:val="24"/>
              </w:rPr>
            </w:pPr>
          </w:p>
          <w:p w14:paraId="654B5CD3" w14:textId="77777777" w:rsidR="00896E9D" w:rsidRPr="009255C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  <w:sz w:val="24"/>
                <w:szCs w:val="24"/>
              </w:rPr>
            </w:pPr>
          </w:p>
          <w:p w14:paraId="1734ED56" w14:textId="77777777" w:rsidR="00896E9D" w:rsidRPr="009255C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  <w:sz w:val="24"/>
                <w:szCs w:val="24"/>
              </w:rPr>
            </w:pPr>
          </w:p>
          <w:p w14:paraId="6481B82F" w14:textId="77777777" w:rsidR="00896E9D" w:rsidRPr="009255C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  <w:sz w:val="24"/>
                <w:szCs w:val="24"/>
              </w:rPr>
            </w:pPr>
          </w:p>
          <w:p w14:paraId="5F83C8E6" w14:textId="77777777" w:rsidR="00896E9D" w:rsidRPr="009255CD" w:rsidRDefault="00896E9D" w:rsidP="00A16918">
            <w:pPr>
              <w:ind w:left="92"/>
              <w:rPr>
                <w:rFonts w:ascii="Times New Roman" w:hAnsi="Times New Roman" w:cs="Times New Roman"/>
                <w:b/>
                <w:color w:val="000000"/>
                <w:spacing w:val="-6"/>
                <w:w w:val="85"/>
                <w:sz w:val="24"/>
                <w:szCs w:val="24"/>
              </w:rPr>
            </w:pPr>
          </w:p>
        </w:tc>
        <w:tc>
          <w:tcPr>
            <w:tcW w:w="500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5DBF19FC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370D" w:rsidRPr="009255CD" w14:paraId="13B8B3D0" w14:textId="77777777" w:rsidTr="008B19E6">
        <w:trPr>
          <w:trHeight w:hRule="exact" w:val="1309"/>
          <w:jc w:val="center"/>
        </w:trPr>
        <w:tc>
          <w:tcPr>
            <w:tcW w:w="7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DC9D" w14:textId="77777777" w:rsidR="0001370D" w:rsidRPr="009255CD" w:rsidRDefault="0001370D" w:rsidP="008B19E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4AC7" w14:textId="3C5BC1FA" w:rsidR="0001370D" w:rsidRPr="009255CD" w:rsidRDefault="0001370D" w:rsidP="00811FA1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2457"/>
              </w:tabs>
              <w:spacing w:after="0" w:line="240" w:lineRule="auto"/>
              <w:ind w:left="300" w:right="108" w:hanging="156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NET/GATE/CSIR/UGC/ Other fellowship details: </w:t>
            </w:r>
            <w:r w:rsidRPr="009255CD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(Mention examination name,</w:t>
            </w:r>
            <w:r w:rsidR="00811FA1" w:rsidRPr="009255CD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9255C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discipline, </w:t>
            </w:r>
            <w:r w:rsidR="008B19E6" w:rsidRPr="009255C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score and</w:t>
            </w:r>
            <w:r w:rsidRPr="009255C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9255CD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year appeared)</w:t>
            </w:r>
          </w:p>
        </w:tc>
        <w:tc>
          <w:tcPr>
            <w:tcW w:w="500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82AC" w14:textId="77777777" w:rsidR="0001370D" w:rsidRPr="009255CD" w:rsidRDefault="0001370D" w:rsidP="00A1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0D" w:rsidRPr="009255CD" w14:paraId="070585CD" w14:textId="77777777" w:rsidTr="008B19E6">
        <w:trPr>
          <w:trHeight w:hRule="exact" w:val="176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F64D" w14:textId="77777777" w:rsidR="0001370D" w:rsidRPr="009255CD" w:rsidRDefault="0001370D" w:rsidP="008B19E6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4474" w14:textId="54411468" w:rsidR="0001370D" w:rsidRPr="009255CD" w:rsidRDefault="0001370D" w:rsidP="008B19E6">
            <w:pPr>
              <w:numPr>
                <w:ilvl w:val="0"/>
                <w:numId w:val="7"/>
              </w:numPr>
              <w:tabs>
                <w:tab w:val="clear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left="300" w:right="108" w:hanging="156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Details of project</w:t>
            </w:r>
            <w:r w:rsidR="00095C46" w:rsidRPr="009255C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s</w:t>
            </w:r>
            <w:r w:rsidRPr="009255C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carried out with duration, place </w:t>
            </w:r>
            <w:r w:rsidR="00FE3E67" w:rsidRPr="009255C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of work</w:t>
            </w:r>
            <w:r w:rsidRPr="009255CD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>,</w:t>
            </w:r>
            <w:r w:rsidRPr="009255CD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ab/>
            </w:r>
            <w:r w:rsidRPr="009255CD"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  <w:t>area</w:t>
            </w:r>
            <w:r w:rsidRPr="009255CD">
              <w:rPr>
                <w:rFonts w:ascii="Times New Roman" w:hAnsi="Times New Roman" w:cs="Times New Roman"/>
                <w:color w:val="000000"/>
                <w:spacing w:val="-32"/>
                <w:sz w:val="24"/>
                <w:szCs w:val="24"/>
              </w:rPr>
              <w:tab/>
            </w:r>
            <w:r w:rsidR="00FE3E67" w:rsidRPr="009255CD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>worked on, mentor</w:t>
            </w:r>
            <w:r w:rsidRPr="009255CD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>/guide's</w:t>
            </w:r>
            <w:r w:rsidR="008B19E6" w:rsidRPr="009255CD">
              <w:rPr>
                <w:rFonts w:ascii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9255CD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name</w:t>
            </w:r>
            <w:r w:rsidR="008B19E6" w:rsidRPr="009255CD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,</w:t>
            </w:r>
            <w:r w:rsidRPr="009255CD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 w:rsidRPr="009255C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description of the project and contribution to the </w:t>
            </w:r>
            <w:r w:rsidRPr="009255CD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project</w:t>
            </w:r>
            <w:r w:rsidR="006E04F3" w:rsidRPr="009255CD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9255CD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(in not more than 5 sentences) </w:t>
            </w:r>
          </w:p>
          <w:p w14:paraId="7F3E1955" w14:textId="77777777" w:rsidR="008B19E6" w:rsidRPr="009255CD" w:rsidRDefault="008B19E6" w:rsidP="008B19E6">
            <w:pPr>
              <w:tabs>
                <w:tab w:val="decimal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right="108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</w:p>
          <w:p w14:paraId="2D1B7C76" w14:textId="77777777" w:rsidR="008B19E6" w:rsidRPr="009255CD" w:rsidRDefault="008B19E6" w:rsidP="008B19E6">
            <w:pPr>
              <w:tabs>
                <w:tab w:val="decimal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right="108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</w:p>
          <w:p w14:paraId="64B3A33D" w14:textId="0C5ED4EF" w:rsidR="008B19E6" w:rsidRPr="009255CD" w:rsidRDefault="008B19E6" w:rsidP="008B19E6">
            <w:pPr>
              <w:tabs>
                <w:tab w:val="decimal" w:pos="144"/>
                <w:tab w:val="decimal" w:pos="288"/>
                <w:tab w:val="left" w:pos="684"/>
                <w:tab w:val="left" w:pos="1206"/>
                <w:tab w:val="left" w:pos="1953"/>
                <w:tab w:val="left" w:pos="2385"/>
                <w:tab w:val="left" w:pos="3681"/>
              </w:tabs>
              <w:spacing w:after="0" w:line="240" w:lineRule="auto"/>
              <w:ind w:right="108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0F9B" w14:textId="77777777" w:rsidR="0001370D" w:rsidRPr="009255CD" w:rsidRDefault="0001370D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80A442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744F5D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CBA0CB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565A73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E4FBCB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C285C7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9B4C4C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5507E1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802673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8A4EFF" w14:textId="711C4496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1FA1" w:rsidRPr="009255CD" w14:paraId="6C4FBA12" w14:textId="77777777" w:rsidTr="008B19E6">
        <w:trPr>
          <w:trHeight w:hRule="exact" w:val="181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D0B1" w14:textId="77777777" w:rsidR="00811FA1" w:rsidRPr="009255CD" w:rsidRDefault="00811FA1" w:rsidP="008B19E6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1F61" w14:textId="03B790CB" w:rsidR="00811FA1" w:rsidRPr="009255CD" w:rsidRDefault="00811FA1" w:rsidP="008B19E6">
            <w:pPr>
              <w:pStyle w:val="ListParagraph"/>
              <w:numPr>
                <w:ilvl w:val="0"/>
                <w:numId w:val="7"/>
              </w:numPr>
              <w:tabs>
                <w:tab w:val="decimal" w:pos="288"/>
                <w:tab w:val="left" w:pos="1206"/>
                <w:tab w:val="left" w:pos="1953"/>
                <w:tab w:val="left" w:pos="2385"/>
                <w:tab w:val="left" w:pos="3681"/>
              </w:tabs>
              <w:ind w:right="108" w:hanging="600"/>
              <w:jc w:val="left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Publications</w:t>
            </w:r>
            <w:r w:rsidR="00E662A0" w:rsidRPr="009255CD"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  <w:t>, if any</w:t>
            </w:r>
          </w:p>
          <w:p w14:paraId="7EDE1F07" w14:textId="66967831" w:rsidR="008B19E6" w:rsidRPr="009255CD" w:rsidRDefault="008B19E6" w:rsidP="008B19E6">
            <w:pPr>
              <w:tabs>
                <w:tab w:val="decimal" w:pos="288"/>
                <w:tab w:val="left" w:pos="1206"/>
                <w:tab w:val="left" w:pos="1953"/>
                <w:tab w:val="left" w:pos="2385"/>
                <w:tab w:val="left" w:pos="3681"/>
              </w:tabs>
              <w:ind w:right="108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</w:p>
          <w:p w14:paraId="358DE2D1" w14:textId="1F433ECC" w:rsidR="008B19E6" w:rsidRPr="009255CD" w:rsidRDefault="008B19E6" w:rsidP="008B19E6">
            <w:pPr>
              <w:tabs>
                <w:tab w:val="decimal" w:pos="288"/>
                <w:tab w:val="left" w:pos="1206"/>
                <w:tab w:val="left" w:pos="1953"/>
                <w:tab w:val="left" w:pos="2385"/>
                <w:tab w:val="left" w:pos="3681"/>
              </w:tabs>
              <w:ind w:right="108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</w:p>
          <w:p w14:paraId="71CCEDE6" w14:textId="5DCF8FEE" w:rsidR="008B19E6" w:rsidRPr="009255CD" w:rsidRDefault="008B19E6" w:rsidP="008B19E6">
            <w:pPr>
              <w:tabs>
                <w:tab w:val="decimal" w:pos="288"/>
                <w:tab w:val="left" w:pos="1206"/>
                <w:tab w:val="left" w:pos="1953"/>
                <w:tab w:val="left" w:pos="2385"/>
                <w:tab w:val="left" w:pos="3681"/>
              </w:tabs>
              <w:ind w:right="108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</w:p>
          <w:p w14:paraId="7ED19591" w14:textId="77777777" w:rsidR="008B19E6" w:rsidRPr="009255CD" w:rsidRDefault="008B19E6" w:rsidP="008B19E6">
            <w:pPr>
              <w:tabs>
                <w:tab w:val="decimal" w:pos="288"/>
                <w:tab w:val="left" w:pos="1206"/>
                <w:tab w:val="left" w:pos="1953"/>
                <w:tab w:val="left" w:pos="2385"/>
                <w:tab w:val="left" w:pos="3681"/>
              </w:tabs>
              <w:ind w:right="108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</w:p>
          <w:p w14:paraId="0D91C7C2" w14:textId="694A8EB8" w:rsidR="008B19E6" w:rsidRPr="009255CD" w:rsidRDefault="008B19E6" w:rsidP="008B19E6">
            <w:pPr>
              <w:tabs>
                <w:tab w:val="decimal" w:pos="288"/>
                <w:tab w:val="left" w:pos="1206"/>
                <w:tab w:val="left" w:pos="1953"/>
                <w:tab w:val="left" w:pos="2385"/>
                <w:tab w:val="left" w:pos="3681"/>
              </w:tabs>
              <w:ind w:right="108"/>
              <w:rPr>
                <w:rFonts w:ascii="Times New Roman" w:hAnsi="Times New Roman" w:cs="Times New Roman"/>
                <w:color w:val="000000"/>
                <w:spacing w:val="-17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2D50" w14:textId="77777777" w:rsidR="00811FA1" w:rsidRPr="009255CD" w:rsidRDefault="00811FA1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D7646C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382BE7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F8EA7C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45927F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A2527D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998640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36CC67" w14:textId="77777777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A90C75" w14:textId="0CC00970" w:rsidR="008B19E6" w:rsidRPr="009255CD" w:rsidRDefault="008B19E6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BFAA69" w14:textId="59C2DBE8" w:rsidR="00811FA1" w:rsidRPr="009255CD" w:rsidRDefault="00811FA1" w:rsidP="000932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B3148" w14:textId="70528AFE" w:rsidR="007467EE" w:rsidRPr="009255CD" w:rsidRDefault="007467EE" w:rsidP="000932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B2EC5" w14:textId="272DFA6F" w:rsidR="004D0863" w:rsidRPr="009255CD" w:rsidRDefault="004D0863" w:rsidP="000932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D3703" w14:textId="0C643AE5" w:rsidR="004D0863" w:rsidRPr="009255CD" w:rsidRDefault="004D0863" w:rsidP="000932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41DA2" w14:textId="77777777" w:rsidR="004D0863" w:rsidRPr="009255CD" w:rsidRDefault="004D0863" w:rsidP="000932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F84E4" w14:textId="77777777" w:rsidR="00907674" w:rsidRPr="009255CD" w:rsidRDefault="00907674" w:rsidP="000932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80830" w14:textId="003EE0EC" w:rsidR="00811FA1" w:rsidRPr="009255CD" w:rsidRDefault="00811FA1" w:rsidP="00C306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309"/>
        <w:tblW w:w="935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2690"/>
        <w:gridCol w:w="974"/>
        <w:gridCol w:w="2181"/>
        <w:gridCol w:w="900"/>
        <w:gridCol w:w="1070"/>
      </w:tblGrid>
      <w:tr w:rsidR="00265349" w:rsidRPr="009255CD" w14:paraId="428080D0" w14:textId="77777777" w:rsidTr="009D632A">
        <w:trPr>
          <w:trHeight w:hRule="exact" w:val="457"/>
        </w:trPr>
        <w:tc>
          <w:tcPr>
            <w:tcW w:w="9350" w:type="dxa"/>
            <w:gridSpan w:val="6"/>
            <w:vAlign w:val="center"/>
          </w:tcPr>
          <w:p w14:paraId="3BB8FAF6" w14:textId="71183868" w:rsidR="00265349" w:rsidRPr="009255CD" w:rsidRDefault="008B19E6" w:rsidP="0026534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iv</w:t>
            </w:r>
            <w:r w:rsidR="00265349"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Educational </w:t>
            </w:r>
            <w:r w:rsidR="000C78AE"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Achievements:</w:t>
            </w:r>
          </w:p>
        </w:tc>
      </w:tr>
      <w:tr w:rsidR="0001370D" w:rsidRPr="009255CD" w14:paraId="68CEF6B6" w14:textId="77777777" w:rsidTr="009D632A">
        <w:trPr>
          <w:trHeight w:hRule="exact" w:val="1543"/>
        </w:trPr>
        <w:tc>
          <w:tcPr>
            <w:tcW w:w="1535" w:type="dxa"/>
            <w:vAlign w:val="center"/>
          </w:tcPr>
          <w:p w14:paraId="56DA9669" w14:textId="77777777" w:rsidR="0001370D" w:rsidRPr="009255CD" w:rsidRDefault="0001370D" w:rsidP="00A16918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14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pacing w:val="-14"/>
                <w:sz w:val="24"/>
                <w:szCs w:val="24"/>
              </w:rPr>
              <w:t xml:space="preserve">Examination (Mention </w:t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14"/>
                <w:sz w:val="24"/>
                <w:szCs w:val="24"/>
              </w:rPr>
              <w:br/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12"/>
                <w:sz w:val="24"/>
                <w:szCs w:val="24"/>
              </w:rPr>
              <w:t xml:space="preserve">specialization where </w:t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12"/>
                <w:sz w:val="24"/>
                <w:szCs w:val="24"/>
              </w:rPr>
              <w:br/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applicable)</w:t>
            </w:r>
          </w:p>
        </w:tc>
        <w:tc>
          <w:tcPr>
            <w:tcW w:w="2690" w:type="dxa"/>
          </w:tcPr>
          <w:p w14:paraId="1AC914BC" w14:textId="77777777" w:rsidR="0001370D" w:rsidRPr="009255CD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Name of </w:t>
            </w:r>
            <w:r w:rsidRPr="009255CD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br/>
            </w:r>
            <w:r w:rsidRPr="009255CD">
              <w:rPr>
                <w:rFonts w:ascii="Times New Roman" w:hAnsi="Times New Roman" w:cs="Times New Roman"/>
                <w:i/>
                <w:color w:val="000000" w:themeColor="text1"/>
                <w:spacing w:val="-12"/>
                <w:sz w:val="24"/>
                <w:szCs w:val="24"/>
              </w:rPr>
              <w:t xml:space="preserve">School/Collage/Board/ </w:t>
            </w:r>
            <w:r w:rsidRPr="009255CD">
              <w:rPr>
                <w:rFonts w:ascii="Times New Roman" w:hAnsi="Times New Roman" w:cs="Times New Roman"/>
                <w:i/>
                <w:color w:val="000000" w:themeColor="text1"/>
                <w:spacing w:val="-12"/>
                <w:sz w:val="24"/>
                <w:szCs w:val="24"/>
              </w:rPr>
              <w:br/>
            </w:r>
            <w:r w:rsidRPr="009255CD">
              <w:rPr>
                <w:rFonts w:ascii="Times New Roman" w:hAnsi="Times New Roman" w:cs="Times New Roman"/>
                <w:i/>
                <w:color w:val="000000" w:themeColor="text1"/>
                <w:spacing w:val="-15"/>
                <w:sz w:val="24"/>
                <w:szCs w:val="24"/>
              </w:rPr>
              <w:t xml:space="preserve">University/ Institute with </w:t>
            </w:r>
            <w:r w:rsidRPr="009255CD">
              <w:rPr>
                <w:rFonts w:ascii="Times New Roman" w:hAnsi="Times New Roman" w:cs="Times New Roman"/>
                <w:i/>
                <w:color w:val="000000" w:themeColor="text1"/>
                <w:spacing w:val="-15"/>
                <w:sz w:val="24"/>
                <w:szCs w:val="24"/>
              </w:rPr>
              <w:br/>
            </w:r>
            <w:r w:rsidRPr="009255CD">
              <w:rPr>
                <w:rFonts w:ascii="Times New Roman" w:hAnsi="Times New Roman" w:cs="Times New Roman"/>
                <w:i/>
                <w:color w:val="000000" w:themeColor="text1"/>
                <w:spacing w:val="-6"/>
                <w:sz w:val="24"/>
                <w:szCs w:val="24"/>
              </w:rPr>
              <w:t>City &amp; State</w:t>
            </w:r>
          </w:p>
          <w:p w14:paraId="2F2D3AED" w14:textId="77777777" w:rsidR="0001370D" w:rsidRPr="009255CD" w:rsidRDefault="0001370D" w:rsidP="00A16918">
            <w:pPr>
              <w:spacing w:line="23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753A6CA3" w14:textId="77777777" w:rsidR="0001370D" w:rsidRPr="009255CD" w:rsidRDefault="0001370D" w:rsidP="00A16918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Year of </w:t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br/>
            </w:r>
            <w:r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passing</w:t>
            </w:r>
          </w:p>
        </w:tc>
        <w:tc>
          <w:tcPr>
            <w:tcW w:w="2181" w:type="dxa"/>
            <w:vAlign w:val="center"/>
          </w:tcPr>
          <w:p w14:paraId="5D66A18C" w14:textId="77777777" w:rsidR="0001370D" w:rsidRPr="009255CD" w:rsidRDefault="0001370D" w:rsidP="00A16918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Subjects</w:t>
            </w:r>
          </w:p>
        </w:tc>
        <w:tc>
          <w:tcPr>
            <w:tcW w:w="900" w:type="dxa"/>
          </w:tcPr>
          <w:p w14:paraId="45506D46" w14:textId="77777777" w:rsidR="0001370D" w:rsidRPr="009255CD" w:rsidRDefault="0001370D" w:rsidP="00A16918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 xml:space="preserve">% of </w:t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br/>
              <w:t xml:space="preserve">marks/ </w:t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br/>
            </w:r>
            <w:r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GPA</w:t>
            </w:r>
          </w:p>
          <w:p w14:paraId="397CE21C" w14:textId="77777777" w:rsidR="0001370D" w:rsidRPr="009255CD" w:rsidRDefault="0001370D" w:rsidP="00A16918">
            <w:pPr>
              <w:spacing w:line="194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Obtained</w:t>
            </w:r>
          </w:p>
        </w:tc>
        <w:tc>
          <w:tcPr>
            <w:tcW w:w="1070" w:type="dxa"/>
            <w:vAlign w:val="center"/>
          </w:tcPr>
          <w:p w14:paraId="06FB112F" w14:textId="77777777" w:rsidR="0001370D" w:rsidRPr="009255CD" w:rsidRDefault="0001370D" w:rsidP="00A1691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Remarks </w:t>
            </w:r>
            <w:r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 xml:space="preserve">Distinction/ </w:t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br/>
            </w:r>
            <w:r w:rsidRPr="009255CD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</w:rPr>
              <w:t>Division</w:t>
            </w:r>
          </w:p>
        </w:tc>
      </w:tr>
      <w:tr w:rsidR="0001370D" w:rsidRPr="009255CD" w14:paraId="14029FFB" w14:textId="77777777" w:rsidTr="009D632A">
        <w:trPr>
          <w:trHeight w:hRule="exact" w:val="460"/>
        </w:trPr>
        <w:tc>
          <w:tcPr>
            <w:tcW w:w="1535" w:type="dxa"/>
            <w:vAlign w:val="center"/>
          </w:tcPr>
          <w:p w14:paraId="66DB9E9F" w14:textId="77777777" w:rsidR="0001370D" w:rsidRPr="009255CD" w:rsidRDefault="0001370D" w:rsidP="00A16918">
            <w:pPr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Class X</w:t>
            </w:r>
          </w:p>
        </w:tc>
        <w:tc>
          <w:tcPr>
            <w:tcW w:w="2690" w:type="dxa"/>
          </w:tcPr>
          <w:p w14:paraId="1261394B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6DFAB91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14:paraId="3DC5B1CB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</w:tcPr>
          <w:p w14:paraId="64428399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6BF7007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939A883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1370D" w:rsidRPr="009255CD" w14:paraId="7728144A" w14:textId="77777777" w:rsidTr="009D632A">
        <w:trPr>
          <w:trHeight w:hRule="exact" w:val="787"/>
        </w:trPr>
        <w:tc>
          <w:tcPr>
            <w:tcW w:w="1535" w:type="dxa"/>
            <w:vAlign w:val="center"/>
          </w:tcPr>
          <w:p w14:paraId="43C0135C" w14:textId="77777777" w:rsidR="0001370D" w:rsidRPr="009255CD" w:rsidRDefault="0001370D" w:rsidP="00A16918">
            <w:pPr>
              <w:ind w:left="110"/>
              <w:rPr>
                <w:rFonts w:ascii="Times New Roman" w:hAnsi="Times New Roman" w:cs="Times New Roman"/>
                <w:i/>
                <w:color w:val="000000"/>
                <w:spacing w:val="-14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pacing w:val="-14"/>
                <w:sz w:val="24"/>
                <w:szCs w:val="24"/>
              </w:rPr>
              <w:t>Higher Secondary</w:t>
            </w:r>
          </w:p>
        </w:tc>
        <w:tc>
          <w:tcPr>
            <w:tcW w:w="2690" w:type="dxa"/>
          </w:tcPr>
          <w:p w14:paraId="3AB38C96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15251A01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B636517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F29FD32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14:paraId="48E338D6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</w:tcPr>
          <w:p w14:paraId="50084322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043D93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5BB2286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1370D" w:rsidRPr="009255CD" w14:paraId="08D79ED3" w14:textId="77777777" w:rsidTr="009D632A">
        <w:trPr>
          <w:trHeight w:hRule="exact" w:val="469"/>
        </w:trPr>
        <w:tc>
          <w:tcPr>
            <w:tcW w:w="1535" w:type="dxa"/>
          </w:tcPr>
          <w:p w14:paraId="579F6221" w14:textId="77777777" w:rsidR="0001370D" w:rsidRPr="009255CD" w:rsidRDefault="0001370D" w:rsidP="00A16918">
            <w:pPr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2690" w:type="dxa"/>
          </w:tcPr>
          <w:p w14:paraId="18846096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14:paraId="297A10BE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</w:tcPr>
          <w:p w14:paraId="4AE10FFB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72EEA8C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DE8D8F3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1370D" w:rsidRPr="009255CD" w14:paraId="1393E1FF" w14:textId="77777777" w:rsidTr="009D632A">
        <w:trPr>
          <w:trHeight w:hRule="exact" w:val="715"/>
        </w:trPr>
        <w:tc>
          <w:tcPr>
            <w:tcW w:w="1535" w:type="dxa"/>
            <w:tcBorders>
              <w:bottom w:val="single" w:sz="4" w:space="0" w:color="000000"/>
            </w:tcBorders>
          </w:tcPr>
          <w:p w14:paraId="52F4AF23" w14:textId="77777777" w:rsidR="0001370D" w:rsidRPr="009255CD" w:rsidRDefault="0001370D" w:rsidP="00A16918">
            <w:pPr>
              <w:ind w:left="11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PG</w:t>
            </w:r>
          </w:p>
        </w:tc>
        <w:tc>
          <w:tcPr>
            <w:tcW w:w="2690" w:type="dxa"/>
            <w:tcBorders>
              <w:bottom w:val="single" w:sz="4" w:space="0" w:color="000000"/>
            </w:tcBorders>
          </w:tcPr>
          <w:p w14:paraId="0FEFAB2F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7886D8E7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14:paraId="683C03E9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14:paraId="616EF45C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 w14:paraId="78A14AC8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EBEC0EF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6FC686A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2C3E9150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775965A1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B9CBAD7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06B88C92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70F574EF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1370D" w:rsidRPr="009255CD" w14:paraId="3F14690B" w14:textId="77777777" w:rsidTr="009D632A">
        <w:trPr>
          <w:trHeight w:hRule="exact" w:val="956"/>
        </w:trPr>
        <w:tc>
          <w:tcPr>
            <w:tcW w:w="1535" w:type="dxa"/>
            <w:tcBorders>
              <w:bottom w:val="single" w:sz="4" w:space="0" w:color="auto"/>
            </w:tcBorders>
          </w:tcPr>
          <w:p w14:paraId="2B51C024" w14:textId="77777777" w:rsidR="0001370D" w:rsidRPr="009255CD" w:rsidRDefault="0001370D" w:rsidP="00A16918">
            <w:pPr>
              <w:ind w:left="110"/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</w:rPr>
              <w:t>Any other</w:t>
            </w:r>
          </w:p>
          <w:p w14:paraId="7A44EA02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D25320" w14:textId="77777777" w:rsidR="0001370D" w:rsidRPr="009255CD" w:rsidRDefault="0001370D" w:rsidP="00A1691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14:paraId="5FCBCAF7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2836457E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514AB7F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503EDDE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42C94978" w14:textId="77777777" w:rsidR="0001370D" w:rsidRPr="009255CD" w:rsidRDefault="0001370D" w:rsidP="00A1691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0D0EACC8" w14:textId="1BC96AC7" w:rsidR="00265349" w:rsidRPr="009255CD" w:rsidRDefault="00265349" w:rsidP="0001370D">
      <w:pPr>
        <w:rPr>
          <w:rFonts w:ascii="Times New Roman" w:hAnsi="Times New Roman" w:cs="Times New Roman"/>
          <w:sz w:val="24"/>
          <w:szCs w:val="24"/>
        </w:rPr>
      </w:pPr>
    </w:p>
    <w:p w14:paraId="1912236C" w14:textId="67E59284" w:rsidR="006E04F3" w:rsidRPr="009255CD" w:rsidRDefault="006E04F3" w:rsidP="000137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325"/>
        <w:tblW w:w="94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2310"/>
        <w:gridCol w:w="2326"/>
        <w:gridCol w:w="2587"/>
      </w:tblGrid>
      <w:tr w:rsidR="00265349" w:rsidRPr="009255CD" w14:paraId="38D7CF4F" w14:textId="77777777" w:rsidTr="00D46B99">
        <w:trPr>
          <w:trHeight w:hRule="exact" w:val="361"/>
        </w:trPr>
        <w:tc>
          <w:tcPr>
            <w:tcW w:w="9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29B6" w14:textId="2D06CD3C" w:rsidR="00265349" w:rsidRPr="009255CD" w:rsidRDefault="009D632A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v</w:t>
            </w:r>
            <w:r w:rsidR="00265349" w:rsidRPr="009255CD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. Languages Known (please put tick mark)</w:t>
            </w:r>
          </w:p>
        </w:tc>
      </w:tr>
      <w:tr w:rsidR="00265349" w:rsidRPr="009255CD" w14:paraId="367F6DD0" w14:textId="77777777" w:rsidTr="00D46B99">
        <w:trPr>
          <w:trHeight w:hRule="exact" w:val="282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D946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2887" w14:textId="77777777" w:rsidR="00265349" w:rsidRPr="009255CD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6B35" w14:textId="77777777" w:rsidR="00265349" w:rsidRPr="009255CD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Writing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9184" w14:textId="77777777" w:rsidR="00265349" w:rsidRPr="009255CD" w:rsidRDefault="00265349" w:rsidP="00A169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Speak</w:t>
            </w:r>
          </w:p>
        </w:tc>
      </w:tr>
      <w:tr w:rsidR="00265349" w:rsidRPr="009255CD" w14:paraId="04100594" w14:textId="77777777" w:rsidTr="00D46B99">
        <w:trPr>
          <w:trHeight w:hRule="exact" w:val="25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9DF4" w14:textId="77777777" w:rsidR="00265349" w:rsidRPr="009255CD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English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67DE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B67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EA65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349" w:rsidRPr="009255CD" w14:paraId="6B597401" w14:textId="77777777" w:rsidTr="00D46B99">
        <w:trPr>
          <w:trHeight w:hRule="exact" w:val="291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ACEB" w14:textId="77777777" w:rsidR="00265349" w:rsidRPr="009255CD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AF60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E764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C84A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349" w:rsidRPr="009255CD" w14:paraId="3E78241E" w14:textId="77777777" w:rsidTr="00D46B99">
        <w:trPr>
          <w:trHeight w:hRule="exact" w:val="384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423F" w14:textId="77777777" w:rsidR="00265349" w:rsidRPr="009255CD" w:rsidRDefault="00265349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Malayalam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5CB4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3BDC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31EC" w14:textId="77777777" w:rsidR="00265349" w:rsidRPr="009255CD" w:rsidRDefault="0026534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4F3" w:rsidRPr="009255CD" w14:paraId="5402ACCB" w14:textId="77777777" w:rsidTr="00D46B99">
        <w:trPr>
          <w:trHeight w:hRule="exact" w:val="698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9317" w14:textId="4CA3F4E7" w:rsidR="006E04F3" w:rsidRPr="009255CD" w:rsidRDefault="006E04F3" w:rsidP="00A16918">
            <w:pPr>
              <w:ind w:left="11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Any other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9BF7" w14:textId="77777777" w:rsidR="006E04F3" w:rsidRPr="009255CD" w:rsidRDefault="006E04F3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3EED" w14:textId="77777777" w:rsidR="006E04F3" w:rsidRPr="009255CD" w:rsidRDefault="006E04F3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56FA" w14:textId="77777777" w:rsidR="006E04F3" w:rsidRPr="009255CD" w:rsidRDefault="006E04F3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8EFA4A" w14:textId="77777777" w:rsidR="00D46B99" w:rsidRPr="009255CD" w:rsidRDefault="00D46B9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74EF07" w14:textId="23508F1C" w:rsidR="00D46B99" w:rsidRPr="009255CD" w:rsidRDefault="00D46B99" w:rsidP="00A169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0E76A1" w14:textId="77777777" w:rsidR="0001370D" w:rsidRPr="009255CD" w:rsidRDefault="0001370D" w:rsidP="0001370D">
      <w:pPr>
        <w:rPr>
          <w:rFonts w:ascii="Times New Roman" w:hAnsi="Times New Roman" w:cs="Times New Roman"/>
          <w:sz w:val="24"/>
          <w:szCs w:val="24"/>
        </w:rPr>
      </w:pPr>
    </w:p>
    <w:p w14:paraId="02B0B4DD" w14:textId="50172739" w:rsidR="00D46B99" w:rsidRPr="009255CD" w:rsidRDefault="00D46B99" w:rsidP="0001370D">
      <w:pPr>
        <w:spacing w:after="233"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431" w:tblpY="-25"/>
        <w:tblW w:w="94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5013"/>
        <w:gridCol w:w="3540"/>
      </w:tblGrid>
      <w:tr w:rsidR="00D46B99" w:rsidRPr="009255CD" w14:paraId="781264F9" w14:textId="77777777" w:rsidTr="00C538BC">
        <w:trPr>
          <w:trHeight w:hRule="exact" w:val="125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1030" w14:textId="77777777" w:rsidR="00D46B99" w:rsidRPr="009255CD" w:rsidRDefault="00D46B99" w:rsidP="00D46B99">
            <w:pPr>
              <w:tabs>
                <w:tab w:val="decimal" w:pos="144"/>
                <w:tab w:val="decimal" w:pos="254"/>
              </w:tabs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D2CF" w14:textId="77777777" w:rsidR="00D46B99" w:rsidRPr="009255CD" w:rsidRDefault="00D46B99" w:rsidP="00D46B99">
            <w:pPr>
              <w:ind w:left="105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Working Experience / Research experience/Field experience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3314" w14:textId="77777777" w:rsidR="00D46B99" w:rsidRPr="009255CD" w:rsidRDefault="00D46B99" w:rsidP="00D46B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B99" w:rsidRPr="009255CD" w14:paraId="41FF9A7D" w14:textId="77777777" w:rsidTr="00C538BC">
        <w:trPr>
          <w:trHeight w:hRule="exact" w:val="319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9512" w14:textId="77777777" w:rsidR="00D46B99" w:rsidRPr="009255CD" w:rsidRDefault="00D46B99" w:rsidP="00D46B99">
            <w:pPr>
              <w:tabs>
                <w:tab w:val="decimal" w:pos="144"/>
                <w:tab w:val="decimal" w:pos="25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vii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D40A" w14:textId="77777777" w:rsidR="00D46B99" w:rsidRPr="009255CD" w:rsidRDefault="00D46B99" w:rsidP="00D46B99">
            <w:pPr>
              <w:ind w:left="105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9255CD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Whether currently employed: Y/N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7140" w14:textId="77777777" w:rsidR="00D46B99" w:rsidRPr="009255CD" w:rsidRDefault="00D46B99" w:rsidP="00D46B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348A49B" w14:textId="34DF9232" w:rsidR="00D46B99" w:rsidRPr="009255CD" w:rsidRDefault="00D46B99" w:rsidP="0001370D">
      <w:pPr>
        <w:spacing w:after="233"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85"/>
        <w:gridCol w:w="4906"/>
        <w:gridCol w:w="3556"/>
      </w:tblGrid>
      <w:tr w:rsidR="0004124C" w:rsidRPr="009255CD" w14:paraId="4AC63C4E" w14:textId="77777777" w:rsidTr="00C538BC">
        <w:tc>
          <w:tcPr>
            <w:tcW w:w="985" w:type="dxa"/>
          </w:tcPr>
          <w:p w14:paraId="30BAA336" w14:textId="16E22725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  <w:r w:rsidRPr="009255CD">
              <w:rPr>
                <w:color w:val="000000"/>
                <w:w w:val="85"/>
                <w:sz w:val="24"/>
                <w:szCs w:val="24"/>
              </w:rPr>
              <w:t>15.</w:t>
            </w:r>
          </w:p>
        </w:tc>
        <w:tc>
          <w:tcPr>
            <w:tcW w:w="4906" w:type="dxa"/>
          </w:tcPr>
          <w:p w14:paraId="6F7E64CF" w14:textId="77777777" w:rsidR="0004124C" w:rsidRPr="009255CD" w:rsidRDefault="0004124C" w:rsidP="0001370D">
            <w:pPr>
              <w:spacing w:line="213" w:lineRule="auto"/>
              <w:rPr>
                <w:color w:val="000000"/>
                <w:spacing w:val="-13"/>
                <w:sz w:val="24"/>
                <w:szCs w:val="24"/>
              </w:rPr>
            </w:pPr>
            <w:r w:rsidRPr="009255CD">
              <w:rPr>
                <w:color w:val="000000"/>
                <w:spacing w:val="-13"/>
                <w:sz w:val="24"/>
                <w:szCs w:val="24"/>
              </w:rPr>
              <w:t>Name and address of two referees along with phone number and e-mail address</w:t>
            </w:r>
          </w:p>
          <w:p w14:paraId="745C6A9D" w14:textId="4D830ABA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</w:p>
          <w:p w14:paraId="373F64ED" w14:textId="77777777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</w:p>
          <w:p w14:paraId="0F64646D" w14:textId="77777777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</w:p>
          <w:p w14:paraId="03140CA9" w14:textId="187303C5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</w:p>
        </w:tc>
        <w:tc>
          <w:tcPr>
            <w:tcW w:w="3556" w:type="dxa"/>
          </w:tcPr>
          <w:p w14:paraId="33367228" w14:textId="77777777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</w:p>
        </w:tc>
      </w:tr>
      <w:tr w:rsidR="0004124C" w:rsidRPr="009255CD" w14:paraId="2FE4C09E" w14:textId="77777777" w:rsidTr="00C538BC">
        <w:tc>
          <w:tcPr>
            <w:tcW w:w="985" w:type="dxa"/>
          </w:tcPr>
          <w:p w14:paraId="320449AA" w14:textId="2604E06E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  <w:r w:rsidRPr="009255CD">
              <w:rPr>
                <w:color w:val="000000"/>
                <w:w w:val="85"/>
                <w:sz w:val="24"/>
                <w:szCs w:val="24"/>
              </w:rPr>
              <w:t>16.</w:t>
            </w:r>
          </w:p>
        </w:tc>
        <w:tc>
          <w:tcPr>
            <w:tcW w:w="4906" w:type="dxa"/>
          </w:tcPr>
          <w:p w14:paraId="14B506C6" w14:textId="77777777" w:rsidR="0004124C" w:rsidRPr="009255CD" w:rsidRDefault="0004124C" w:rsidP="0001370D">
            <w:pPr>
              <w:spacing w:line="213" w:lineRule="auto"/>
              <w:rPr>
                <w:color w:val="000000"/>
                <w:spacing w:val="-13"/>
                <w:sz w:val="24"/>
                <w:szCs w:val="24"/>
              </w:rPr>
            </w:pPr>
            <w:r w:rsidRPr="009255CD">
              <w:rPr>
                <w:color w:val="000000"/>
                <w:spacing w:val="-13"/>
                <w:sz w:val="24"/>
                <w:szCs w:val="24"/>
              </w:rPr>
              <w:t>Software skills (SPSS/STATA/R etc.)</w:t>
            </w:r>
          </w:p>
          <w:p w14:paraId="2732E90C" w14:textId="77777777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</w:p>
          <w:p w14:paraId="4D6DD334" w14:textId="77777777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</w:p>
          <w:p w14:paraId="698AC39D" w14:textId="672339D0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</w:p>
        </w:tc>
        <w:tc>
          <w:tcPr>
            <w:tcW w:w="3556" w:type="dxa"/>
          </w:tcPr>
          <w:p w14:paraId="0B7F5B78" w14:textId="77777777" w:rsidR="0004124C" w:rsidRPr="009255CD" w:rsidRDefault="0004124C" w:rsidP="0001370D">
            <w:pPr>
              <w:spacing w:line="213" w:lineRule="auto"/>
              <w:rPr>
                <w:color w:val="000000"/>
                <w:w w:val="85"/>
                <w:sz w:val="24"/>
                <w:szCs w:val="24"/>
              </w:rPr>
            </w:pPr>
          </w:p>
        </w:tc>
      </w:tr>
    </w:tbl>
    <w:p w14:paraId="20D52C71" w14:textId="52609426" w:rsidR="0001370D" w:rsidRPr="009255CD" w:rsidRDefault="0001370D" w:rsidP="0001370D">
      <w:pPr>
        <w:spacing w:line="213" w:lineRule="auto"/>
        <w:ind w:left="3816"/>
        <w:rPr>
          <w:rFonts w:ascii="Times New Roman" w:hAnsi="Times New Roman" w:cs="Times New Roman"/>
          <w:b/>
          <w:color w:val="000000"/>
          <w:w w:val="85"/>
          <w:sz w:val="24"/>
          <w:szCs w:val="24"/>
          <w:u w:val="single"/>
        </w:rPr>
      </w:pPr>
      <w:r w:rsidRPr="009255CD">
        <w:rPr>
          <w:rFonts w:ascii="Times New Roman" w:hAnsi="Times New Roman" w:cs="Times New Roman"/>
          <w:b/>
          <w:color w:val="000000"/>
          <w:w w:val="85"/>
          <w:sz w:val="24"/>
          <w:szCs w:val="24"/>
          <w:u w:val="single"/>
        </w:rPr>
        <w:t xml:space="preserve">DECLARATION </w:t>
      </w:r>
    </w:p>
    <w:p w14:paraId="468ED99E" w14:textId="77777777" w:rsidR="009D632A" w:rsidRPr="009255CD" w:rsidRDefault="0001370D" w:rsidP="0004124C">
      <w:pPr>
        <w:spacing w:before="216"/>
        <w:ind w:right="36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9255CD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                I hereby declare that I have carefully read and understood the</w:t>
      </w:r>
      <w:r w:rsidR="009C32E2" w:rsidRPr="009255CD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terms and conditions of the</w:t>
      </w:r>
      <w:r w:rsidRPr="009255CD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institution and particulars on this application and that all entries in this form as well as in the attached sheets are true to the best of my knowledge and belief.</w:t>
      </w:r>
    </w:p>
    <w:p w14:paraId="1AA1FF43" w14:textId="0703B567" w:rsidR="004C2892" w:rsidRPr="009255CD" w:rsidRDefault="006E3CE7" w:rsidP="006414EE">
      <w:pPr>
        <w:spacing w:before="120" w:after="120"/>
        <w:ind w:left="144" w:right="360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="006414EE" w:rsidRPr="009255CD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="006414EE" w:rsidRPr="009255CD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="006414EE" w:rsidRPr="009255CD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 w:rsidR="006414EE" w:rsidRPr="009255CD"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</w:p>
    <w:p w14:paraId="5B7B484B" w14:textId="3666A3AD" w:rsidR="0001370D" w:rsidRPr="009255CD" w:rsidRDefault="009D632A" w:rsidP="004C2892">
      <w:pPr>
        <w:spacing w:before="120" w:after="120"/>
        <w:ind w:left="4464" w:right="360" w:firstLine="576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255CD">
        <w:rPr>
          <w:rFonts w:ascii="Times New Roman" w:hAnsi="Times New Roman" w:cs="Times New Roman"/>
          <w:color w:val="000000"/>
          <w:spacing w:val="-4"/>
          <w:sz w:val="24"/>
          <w:szCs w:val="24"/>
        </w:rPr>
        <w:t>S</w:t>
      </w:r>
      <w:r w:rsidR="0001370D" w:rsidRPr="009255CD">
        <w:rPr>
          <w:rFonts w:ascii="Times New Roman" w:hAnsi="Times New Roman" w:cs="Times New Roman"/>
          <w:color w:val="000000"/>
          <w:spacing w:val="-4"/>
          <w:sz w:val="24"/>
          <w:szCs w:val="24"/>
        </w:rPr>
        <w:t>ignature</w:t>
      </w:r>
    </w:p>
    <w:p w14:paraId="7BB211B1" w14:textId="4BB87F6F" w:rsidR="006414EE" w:rsidRPr="009255CD" w:rsidRDefault="001B4909" w:rsidP="0004124C">
      <w:pPr>
        <w:spacing w:after="0" w:line="240" w:lineRule="auto"/>
        <w:ind w:left="14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255CD">
        <w:rPr>
          <w:rFonts w:ascii="Times New Roman" w:hAnsi="Times New Roman" w:cs="Times New Roman"/>
          <w:color w:val="000000"/>
          <w:spacing w:val="-6"/>
          <w:sz w:val="24"/>
          <w:szCs w:val="24"/>
        </w:rPr>
        <w:t>Place</w:t>
      </w:r>
      <w:r w:rsidR="0001370D" w:rsidRPr="009255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:  </w:t>
      </w:r>
    </w:p>
    <w:p w14:paraId="639A26D5" w14:textId="50B743E2" w:rsidR="00D46B99" w:rsidRPr="009255CD" w:rsidRDefault="001B4909" w:rsidP="00B11F9C">
      <w:pPr>
        <w:spacing w:before="36" w:after="0" w:line="240" w:lineRule="auto"/>
        <w:ind w:left="14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55CD">
        <w:rPr>
          <w:rFonts w:ascii="Times New Roman" w:hAnsi="Times New Roman" w:cs="Times New Roman"/>
          <w:color w:val="000000"/>
          <w:spacing w:val="-2"/>
          <w:sz w:val="24"/>
          <w:szCs w:val="24"/>
        </w:rPr>
        <w:t>Date</w:t>
      </w:r>
      <w:r w:rsidR="0001370D" w:rsidRPr="009255CD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</w:p>
    <w:sectPr w:rsidR="00D46B99" w:rsidRPr="009255CD" w:rsidSect="005C36CC">
      <w:pgSz w:w="11906" w:h="16838" w:code="9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D6D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204B5"/>
    <w:multiLevelType w:val="hybridMultilevel"/>
    <w:tmpl w:val="8AF2FBF4"/>
    <w:lvl w:ilvl="0" w:tplc="0CC2E32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FB073E2"/>
    <w:multiLevelType w:val="hybridMultilevel"/>
    <w:tmpl w:val="BBC04360"/>
    <w:lvl w:ilvl="0" w:tplc="BC46573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 w:tentative="1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135E411A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15487"/>
    <w:multiLevelType w:val="multilevel"/>
    <w:tmpl w:val="DE4C9B12"/>
    <w:lvl w:ilvl="0">
      <w:start w:val="1"/>
      <w:numFmt w:val="decimal"/>
      <w:lvlText w:val="%1."/>
      <w:lvlJc w:val="left"/>
      <w:pPr>
        <w:tabs>
          <w:tab w:val="decimal" w:pos="30672"/>
        </w:tabs>
        <w:ind w:left="313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F5069C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3FFB"/>
    <w:multiLevelType w:val="hybridMultilevel"/>
    <w:tmpl w:val="23642274"/>
    <w:lvl w:ilvl="0" w:tplc="43DCD0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C48B8"/>
    <w:multiLevelType w:val="hybridMultilevel"/>
    <w:tmpl w:val="845AD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07D0E"/>
    <w:multiLevelType w:val="multilevel"/>
    <w:tmpl w:val="BE5E8C18"/>
    <w:lvl w:ilvl="0">
      <w:start w:val="1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E95FFF"/>
    <w:multiLevelType w:val="hybridMultilevel"/>
    <w:tmpl w:val="08644178"/>
    <w:lvl w:ilvl="0" w:tplc="F1B6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E2DFD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AD4D55"/>
    <w:multiLevelType w:val="multilevel"/>
    <w:tmpl w:val="1346D89A"/>
    <w:lvl w:ilvl="0">
      <w:start w:val="5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0448B7"/>
    <w:multiLevelType w:val="hybridMultilevel"/>
    <w:tmpl w:val="BF5832BE"/>
    <w:lvl w:ilvl="0" w:tplc="1DA0CD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9C7B66"/>
    <w:multiLevelType w:val="multilevel"/>
    <w:tmpl w:val="712E4BBC"/>
    <w:lvl w:ilvl="0">
      <w:start w:val="1"/>
      <w:numFmt w:val="lowerRoman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000000"/>
        <w:spacing w:val="-1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56"/>
    <w:rsid w:val="00000432"/>
    <w:rsid w:val="00005EC0"/>
    <w:rsid w:val="00006619"/>
    <w:rsid w:val="000124F5"/>
    <w:rsid w:val="0001370D"/>
    <w:rsid w:val="00017B8C"/>
    <w:rsid w:val="00024D77"/>
    <w:rsid w:val="00031498"/>
    <w:rsid w:val="00031D55"/>
    <w:rsid w:val="0003361C"/>
    <w:rsid w:val="0004124C"/>
    <w:rsid w:val="00042DD3"/>
    <w:rsid w:val="00043CF1"/>
    <w:rsid w:val="00046D62"/>
    <w:rsid w:val="00050409"/>
    <w:rsid w:val="0005141A"/>
    <w:rsid w:val="0005364E"/>
    <w:rsid w:val="00055CFA"/>
    <w:rsid w:val="00057A16"/>
    <w:rsid w:val="00061D33"/>
    <w:rsid w:val="00062E41"/>
    <w:rsid w:val="0006660A"/>
    <w:rsid w:val="000674DC"/>
    <w:rsid w:val="00070496"/>
    <w:rsid w:val="00081EE3"/>
    <w:rsid w:val="0008453C"/>
    <w:rsid w:val="000932EC"/>
    <w:rsid w:val="00095C46"/>
    <w:rsid w:val="00096D03"/>
    <w:rsid w:val="0009738F"/>
    <w:rsid w:val="000A1651"/>
    <w:rsid w:val="000A53AF"/>
    <w:rsid w:val="000B05CB"/>
    <w:rsid w:val="000C1245"/>
    <w:rsid w:val="000C3400"/>
    <w:rsid w:val="000C78AE"/>
    <w:rsid w:val="000D2703"/>
    <w:rsid w:val="000E055F"/>
    <w:rsid w:val="000E3B6E"/>
    <w:rsid w:val="000E4DF2"/>
    <w:rsid w:val="000E5576"/>
    <w:rsid w:val="000E5A9D"/>
    <w:rsid w:val="000F3A7C"/>
    <w:rsid w:val="001062EB"/>
    <w:rsid w:val="001065CB"/>
    <w:rsid w:val="0011043C"/>
    <w:rsid w:val="00115143"/>
    <w:rsid w:val="00115992"/>
    <w:rsid w:val="00117B34"/>
    <w:rsid w:val="00125512"/>
    <w:rsid w:val="001339DD"/>
    <w:rsid w:val="00144968"/>
    <w:rsid w:val="00145D4E"/>
    <w:rsid w:val="00154980"/>
    <w:rsid w:val="00156CDD"/>
    <w:rsid w:val="001622C3"/>
    <w:rsid w:val="00167D81"/>
    <w:rsid w:val="001709EF"/>
    <w:rsid w:val="001725C0"/>
    <w:rsid w:val="00192003"/>
    <w:rsid w:val="0019309B"/>
    <w:rsid w:val="001A041E"/>
    <w:rsid w:val="001A189C"/>
    <w:rsid w:val="001A2FBB"/>
    <w:rsid w:val="001A3A95"/>
    <w:rsid w:val="001A5C62"/>
    <w:rsid w:val="001B1B22"/>
    <w:rsid w:val="001B37F6"/>
    <w:rsid w:val="001B4909"/>
    <w:rsid w:val="001B5F57"/>
    <w:rsid w:val="001C0A04"/>
    <w:rsid w:val="001C66A7"/>
    <w:rsid w:val="001C763A"/>
    <w:rsid w:val="001D4C43"/>
    <w:rsid w:val="001D4F3E"/>
    <w:rsid w:val="001D54D7"/>
    <w:rsid w:val="001D5793"/>
    <w:rsid w:val="001E28ED"/>
    <w:rsid w:val="001E2E42"/>
    <w:rsid w:val="001E7451"/>
    <w:rsid w:val="001F7062"/>
    <w:rsid w:val="002028DF"/>
    <w:rsid w:val="00205BE1"/>
    <w:rsid w:val="00206943"/>
    <w:rsid w:val="002131FB"/>
    <w:rsid w:val="00213758"/>
    <w:rsid w:val="0021408A"/>
    <w:rsid w:val="00223E5B"/>
    <w:rsid w:val="00224A3E"/>
    <w:rsid w:val="002305E8"/>
    <w:rsid w:val="0023480E"/>
    <w:rsid w:val="00234885"/>
    <w:rsid w:val="00234C60"/>
    <w:rsid w:val="00243762"/>
    <w:rsid w:val="00245259"/>
    <w:rsid w:val="002539FE"/>
    <w:rsid w:val="00255A23"/>
    <w:rsid w:val="002615C0"/>
    <w:rsid w:val="00263B49"/>
    <w:rsid w:val="00265349"/>
    <w:rsid w:val="00272378"/>
    <w:rsid w:val="00286DB3"/>
    <w:rsid w:val="00297AA0"/>
    <w:rsid w:val="002A02A3"/>
    <w:rsid w:val="002A3B60"/>
    <w:rsid w:val="002A5692"/>
    <w:rsid w:val="002A737C"/>
    <w:rsid w:val="002B48F7"/>
    <w:rsid w:val="002C0C1F"/>
    <w:rsid w:val="002C730F"/>
    <w:rsid w:val="002D4DAD"/>
    <w:rsid w:val="002E189B"/>
    <w:rsid w:val="002F6C72"/>
    <w:rsid w:val="002F7DAF"/>
    <w:rsid w:val="00305FC5"/>
    <w:rsid w:val="00310CC2"/>
    <w:rsid w:val="00317939"/>
    <w:rsid w:val="0032052B"/>
    <w:rsid w:val="0032109C"/>
    <w:rsid w:val="00321834"/>
    <w:rsid w:val="00322A2E"/>
    <w:rsid w:val="0032321E"/>
    <w:rsid w:val="003238B8"/>
    <w:rsid w:val="0033046D"/>
    <w:rsid w:val="003315F0"/>
    <w:rsid w:val="0033676A"/>
    <w:rsid w:val="003373F9"/>
    <w:rsid w:val="00343752"/>
    <w:rsid w:val="0034712C"/>
    <w:rsid w:val="00350E2F"/>
    <w:rsid w:val="00356543"/>
    <w:rsid w:val="00357013"/>
    <w:rsid w:val="00357AF2"/>
    <w:rsid w:val="00357DA4"/>
    <w:rsid w:val="00360E70"/>
    <w:rsid w:val="00374BB5"/>
    <w:rsid w:val="00380A6B"/>
    <w:rsid w:val="0038657C"/>
    <w:rsid w:val="00393225"/>
    <w:rsid w:val="0039567D"/>
    <w:rsid w:val="003A3B72"/>
    <w:rsid w:val="003A4678"/>
    <w:rsid w:val="003A7134"/>
    <w:rsid w:val="003B136D"/>
    <w:rsid w:val="003B34EB"/>
    <w:rsid w:val="003B36AE"/>
    <w:rsid w:val="003B4139"/>
    <w:rsid w:val="003C0D91"/>
    <w:rsid w:val="003C3720"/>
    <w:rsid w:val="003D0B98"/>
    <w:rsid w:val="003E496B"/>
    <w:rsid w:val="003F2802"/>
    <w:rsid w:val="003F6799"/>
    <w:rsid w:val="003F7909"/>
    <w:rsid w:val="004046CF"/>
    <w:rsid w:val="00405630"/>
    <w:rsid w:val="00405A97"/>
    <w:rsid w:val="00410EAE"/>
    <w:rsid w:val="00416315"/>
    <w:rsid w:val="00425CD4"/>
    <w:rsid w:val="00427A12"/>
    <w:rsid w:val="00430D23"/>
    <w:rsid w:val="004327C8"/>
    <w:rsid w:val="00445175"/>
    <w:rsid w:val="0044757E"/>
    <w:rsid w:val="0044777A"/>
    <w:rsid w:val="00451A46"/>
    <w:rsid w:val="00451CD0"/>
    <w:rsid w:val="0045325A"/>
    <w:rsid w:val="00453645"/>
    <w:rsid w:val="00453C1A"/>
    <w:rsid w:val="00467039"/>
    <w:rsid w:val="00476804"/>
    <w:rsid w:val="00480FE1"/>
    <w:rsid w:val="0048188C"/>
    <w:rsid w:val="00483E68"/>
    <w:rsid w:val="004842E1"/>
    <w:rsid w:val="00484689"/>
    <w:rsid w:val="00490C96"/>
    <w:rsid w:val="004A20DE"/>
    <w:rsid w:val="004A419B"/>
    <w:rsid w:val="004B097F"/>
    <w:rsid w:val="004B2F26"/>
    <w:rsid w:val="004B3932"/>
    <w:rsid w:val="004B3B4A"/>
    <w:rsid w:val="004B7A43"/>
    <w:rsid w:val="004C1BFD"/>
    <w:rsid w:val="004C2892"/>
    <w:rsid w:val="004C37B9"/>
    <w:rsid w:val="004C7ECC"/>
    <w:rsid w:val="004D07D7"/>
    <w:rsid w:val="004D0863"/>
    <w:rsid w:val="004D7C0F"/>
    <w:rsid w:val="004E4842"/>
    <w:rsid w:val="004E66FC"/>
    <w:rsid w:val="004E6746"/>
    <w:rsid w:val="004E74C6"/>
    <w:rsid w:val="004E74F1"/>
    <w:rsid w:val="005045E9"/>
    <w:rsid w:val="00506C07"/>
    <w:rsid w:val="005118B0"/>
    <w:rsid w:val="005118E0"/>
    <w:rsid w:val="005174E2"/>
    <w:rsid w:val="00522AB1"/>
    <w:rsid w:val="005239C5"/>
    <w:rsid w:val="00524234"/>
    <w:rsid w:val="00525FB0"/>
    <w:rsid w:val="00526526"/>
    <w:rsid w:val="00526945"/>
    <w:rsid w:val="00547F6D"/>
    <w:rsid w:val="00561825"/>
    <w:rsid w:val="00561CD5"/>
    <w:rsid w:val="0056347E"/>
    <w:rsid w:val="0056666B"/>
    <w:rsid w:val="00570DE0"/>
    <w:rsid w:val="00573048"/>
    <w:rsid w:val="00575099"/>
    <w:rsid w:val="0058540B"/>
    <w:rsid w:val="00590D03"/>
    <w:rsid w:val="0059336D"/>
    <w:rsid w:val="005A0AC9"/>
    <w:rsid w:val="005B6232"/>
    <w:rsid w:val="005C1019"/>
    <w:rsid w:val="005C2CB2"/>
    <w:rsid w:val="005C36CC"/>
    <w:rsid w:val="005C43A2"/>
    <w:rsid w:val="005C66EC"/>
    <w:rsid w:val="005C6F6A"/>
    <w:rsid w:val="005D36D7"/>
    <w:rsid w:val="005D4AA9"/>
    <w:rsid w:val="005E4465"/>
    <w:rsid w:val="005E4520"/>
    <w:rsid w:val="005E4DBF"/>
    <w:rsid w:val="005F6937"/>
    <w:rsid w:val="005F7567"/>
    <w:rsid w:val="006045B3"/>
    <w:rsid w:val="0060553B"/>
    <w:rsid w:val="006111CF"/>
    <w:rsid w:val="006121BB"/>
    <w:rsid w:val="00612FA1"/>
    <w:rsid w:val="00616925"/>
    <w:rsid w:val="006176F6"/>
    <w:rsid w:val="006240DC"/>
    <w:rsid w:val="00630473"/>
    <w:rsid w:val="006408F8"/>
    <w:rsid w:val="00640C5D"/>
    <w:rsid w:val="00640F20"/>
    <w:rsid w:val="006414EE"/>
    <w:rsid w:val="0064281B"/>
    <w:rsid w:val="00646BEB"/>
    <w:rsid w:val="00646E42"/>
    <w:rsid w:val="00651D72"/>
    <w:rsid w:val="00652869"/>
    <w:rsid w:val="00653DA0"/>
    <w:rsid w:val="00653EEA"/>
    <w:rsid w:val="006563E3"/>
    <w:rsid w:val="00657A3C"/>
    <w:rsid w:val="00660669"/>
    <w:rsid w:val="00660978"/>
    <w:rsid w:val="006634A9"/>
    <w:rsid w:val="006660D3"/>
    <w:rsid w:val="00670470"/>
    <w:rsid w:val="0067420E"/>
    <w:rsid w:val="006772D0"/>
    <w:rsid w:val="00682765"/>
    <w:rsid w:val="006847F4"/>
    <w:rsid w:val="00686425"/>
    <w:rsid w:val="0069130F"/>
    <w:rsid w:val="00692A98"/>
    <w:rsid w:val="00694279"/>
    <w:rsid w:val="006A5B01"/>
    <w:rsid w:val="006A7648"/>
    <w:rsid w:val="006B0BCB"/>
    <w:rsid w:val="006B2EB3"/>
    <w:rsid w:val="006B4544"/>
    <w:rsid w:val="006B77D8"/>
    <w:rsid w:val="006C624E"/>
    <w:rsid w:val="006D0B20"/>
    <w:rsid w:val="006D4CC6"/>
    <w:rsid w:val="006D6747"/>
    <w:rsid w:val="006D68B2"/>
    <w:rsid w:val="006D6D47"/>
    <w:rsid w:val="006E04F3"/>
    <w:rsid w:val="006E2E0B"/>
    <w:rsid w:val="006E3851"/>
    <w:rsid w:val="006E3CE7"/>
    <w:rsid w:val="006F10C0"/>
    <w:rsid w:val="006F1462"/>
    <w:rsid w:val="006F17DD"/>
    <w:rsid w:val="006F1A95"/>
    <w:rsid w:val="00700327"/>
    <w:rsid w:val="007004FE"/>
    <w:rsid w:val="00704719"/>
    <w:rsid w:val="0070673E"/>
    <w:rsid w:val="007068B1"/>
    <w:rsid w:val="007171CC"/>
    <w:rsid w:val="0073117A"/>
    <w:rsid w:val="00732ECF"/>
    <w:rsid w:val="0074087E"/>
    <w:rsid w:val="0074115E"/>
    <w:rsid w:val="007416E8"/>
    <w:rsid w:val="007434F8"/>
    <w:rsid w:val="007462C5"/>
    <w:rsid w:val="007467EE"/>
    <w:rsid w:val="00747EA3"/>
    <w:rsid w:val="00754BB4"/>
    <w:rsid w:val="00762A8B"/>
    <w:rsid w:val="00763D7F"/>
    <w:rsid w:val="00767E07"/>
    <w:rsid w:val="00770291"/>
    <w:rsid w:val="00770AF3"/>
    <w:rsid w:val="00772537"/>
    <w:rsid w:val="007905A5"/>
    <w:rsid w:val="00790CE1"/>
    <w:rsid w:val="0079208B"/>
    <w:rsid w:val="00794B20"/>
    <w:rsid w:val="007A4EA5"/>
    <w:rsid w:val="007B73A8"/>
    <w:rsid w:val="007C1247"/>
    <w:rsid w:val="007D09F1"/>
    <w:rsid w:val="007D1C94"/>
    <w:rsid w:val="007D1D7C"/>
    <w:rsid w:val="007D2B1C"/>
    <w:rsid w:val="007D3F13"/>
    <w:rsid w:val="007E159B"/>
    <w:rsid w:val="007E16C3"/>
    <w:rsid w:val="007E1F4F"/>
    <w:rsid w:val="007E475A"/>
    <w:rsid w:val="007F1F8F"/>
    <w:rsid w:val="007F6961"/>
    <w:rsid w:val="007F7A1E"/>
    <w:rsid w:val="00800C09"/>
    <w:rsid w:val="008047D6"/>
    <w:rsid w:val="00811FA1"/>
    <w:rsid w:val="00812E29"/>
    <w:rsid w:val="00813C3F"/>
    <w:rsid w:val="008234AA"/>
    <w:rsid w:val="008337CF"/>
    <w:rsid w:val="008345D6"/>
    <w:rsid w:val="00835550"/>
    <w:rsid w:val="00841D01"/>
    <w:rsid w:val="008426C6"/>
    <w:rsid w:val="008443D7"/>
    <w:rsid w:val="00844BA6"/>
    <w:rsid w:val="00850832"/>
    <w:rsid w:val="008600CC"/>
    <w:rsid w:val="0086589E"/>
    <w:rsid w:val="0086611C"/>
    <w:rsid w:val="00881015"/>
    <w:rsid w:val="0088711E"/>
    <w:rsid w:val="008906F5"/>
    <w:rsid w:val="00895779"/>
    <w:rsid w:val="00896E9D"/>
    <w:rsid w:val="008A11D8"/>
    <w:rsid w:val="008A7058"/>
    <w:rsid w:val="008B19E6"/>
    <w:rsid w:val="008B1DDA"/>
    <w:rsid w:val="008B40B6"/>
    <w:rsid w:val="008C16AB"/>
    <w:rsid w:val="008C3453"/>
    <w:rsid w:val="008C4E89"/>
    <w:rsid w:val="008C7539"/>
    <w:rsid w:val="008E4184"/>
    <w:rsid w:val="008F03FD"/>
    <w:rsid w:val="008F19C0"/>
    <w:rsid w:val="009073EF"/>
    <w:rsid w:val="00907674"/>
    <w:rsid w:val="0091177D"/>
    <w:rsid w:val="009141B4"/>
    <w:rsid w:val="00922EC2"/>
    <w:rsid w:val="009255CD"/>
    <w:rsid w:val="009269CF"/>
    <w:rsid w:val="00927CB1"/>
    <w:rsid w:val="00954757"/>
    <w:rsid w:val="00956AA9"/>
    <w:rsid w:val="009571C3"/>
    <w:rsid w:val="00960F81"/>
    <w:rsid w:val="00966F9F"/>
    <w:rsid w:val="00970534"/>
    <w:rsid w:val="00972E64"/>
    <w:rsid w:val="00976DE6"/>
    <w:rsid w:val="009A0C6B"/>
    <w:rsid w:val="009A2908"/>
    <w:rsid w:val="009A3EE2"/>
    <w:rsid w:val="009A4910"/>
    <w:rsid w:val="009B249E"/>
    <w:rsid w:val="009B43AA"/>
    <w:rsid w:val="009C2C2A"/>
    <w:rsid w:val="009C32E2"/>
    <w:rsid w:val="009D1C09"/>
    <w:rsid w:val="009D5A84"/>
    <w:rsid w:val="009D632A"/>
    <w:rsid w:val="009E09CC"/>
    <w:rsid w:val="009E743C"/>
    <w:rsid w:val="009F0AFE"/>
    <w:rsid w:val="00A01FB8"/>
    <w:rsid w:val="00A066F3"/>
    <w:rsid w:val="00A13E16"/>
    <w:rsid w:val="00A14DCE"/>
    <w:rsid w:val="00A160E1"/>
    <w:rsid w:val="00A23040"/>
    <w:rsid w:val="00A258D7"/>
    <w:rsid w:val="00A33D44"/>
    <w:rsid w:val="00A43584"/>
    <w:rsid w:val="00A46F2C"/>
    <w:rsid w:val="00A50314"/>
    <w:rsid w:val="00A5237C"/>
    <w:rsid w:val="00A52759"/>
    <w:rsid w:val="00A53391"/>
    <w:rsid w:val="00A56158"/>
    <w:rsid w:val="00A60F15"/>
    <w:rsid w:val="00A75375"/>
    <w:rsid w:val="00A75A79"/>
    <w:rsid w:val="00A77D0F"/>
    <w:rsid w:val="00A84302"/>
    <w:rsid w:val="00A92330"/>
    <w:rsid w:val="00AA2CC9"/>
    <w:rsid w:val="00AA3307"/>
    <w:rsid w:val="00AA59F0"/>
    <w:rsid w:val="00AB15E5"/>
    <w:rsid w:val="00AB2449"/>
    <w:rsid w:val="00AB4E18"/>
    <w:rsid w:val="00AC5536"/>
    <w:rsid w:val="00AC7DF8"/>
    <w:rsid w:val="00AD4CC5"/>
    <w:rsid w:val="00AD533C"/>
    <w:rsid w:val="00AD7A48"/>
    <w:rsid w:val="00AE79DE"/>
    <w:rsid w:val="00AF004C"/>
    <w:rsid w:val="00AF3EB8"/>
    <w:rsid w:val="00AF45F2"/>
    <w:rsid w:val="00AF4A40"/>
    <w:rsid w:val="00B02A13"/>
    <w:rsid w:val="00B04C64"/>
    <w:rsid w:val="00B04EDC"/>
    <w:rsid w:val="00B11F9C"/>
    <w:rsid w:val="00B15101"/>
    <w:rsid w:val="00B208F1"/>
    <w:rsid w:val="00B21C00"/>
    <w:rsid w:val="00B22DCC"/>
    <w:rsid w:val="00B26E8F"/>
    <w:rsid w:val="00B27698"/>
    <w:rsid w:val="00B300CB"/>
    <w:rsid w:val="00B3139A"/>
    <w:rsid w:val="00B33766"/>
    <w:rsid w:val="00B37133"/>
    <w:rsid w:val="00B41C1E"/>
    <w:rsid w:val="00B452BC"/>
    <w:rsid w:val="00B47E31"/>
    <w:rsid w:val="00B554C2"/>
    <w:rsid w:val="00B616B0"/>
    <w:rsid w:val="00B679F9"/>
    <w:rsid w:val="00B80F06"/>
    <w:rsid w:val="00B819C3"/>
    <w:rsid w:val="00B83D03"/>
    <w:rsid w:val="00B8651F"/>
    <w:rsid w:val="00BB2BDB"/>
    <w:rsid w:val="00BB6A4D"/>
    <w:rsid w:val="00BC15D6"/>
    <w:rsid w:val="00BC794E"/>
    <w:rsid w:val="00BD4082"/>
    <w:rsid w:val="00BD55B2"/>
    <w:rsid w:val="00BE2900"/>
    <w:rsid w:val="00BE35CA"/>
    <w:rsid w:val="00BE41D8"/>
    <w:rsid w:val="00C03A56"/>
    <w:rsid w:val="00C06636"/>
    <w:rsid w:val="00C135BD"/>
    <w:rsid w:val="00C2555D"/>
    <w:rsid w:val="00C26E26"/>
    <w:rsid w:val="00C306A2"/>
    <w:rsid w:val="00C37D70"/>
    <w:rsid w:val="00C40796"/>
    <w:rsid w:val="00C5255C"/>
    <w:rsid w:val="00C533FA"/>
    <w:rsid w:val="00C538BC"/>
    <w:rsid w:val="00C53A0C"/>
    <w:rsid w:val="00C56F86"/>
    <w:rsid w:val="00C63677"/>
    <w:rsid w:val="00C63789"/>
    <w:rsid w:val="00C7240D"/>
    <w:rsid w:val="00C7310C"/>
    <w:rsid w:val="00C73B0B"/>
    <w:rsid w:val="00C749D9"/>
    <w:rsid w:val="00C74D70"/>
    <w:rsid w:val="00C829AA"/>
    <w:rsid w:val="00C96441"/>
    <w:rsid w:val="00CA2907"/>
    <w:rsid w:val="00CB2F5D"/>
    <w:rsid w:val="00CB3A6E"/>
    <w:rsid w:val="00CB48E7"/>
    <w:rsid w:val="00CB4CF3"/>
    <w:rsid w:val="00CC5DC5"/>
    <w:rsid w:val="00CC6D57"/>
    <w:rsid w:val="00CC77AD"/>
    <w:rsid w:val="00CD208D"/>
    <w:rsid w:val="00CD4356"/>
    <w:rsid w:val="00CD6C49"/>
    <w:rsid w:val="00CD79BD"/>
    <w:rsid w:val="00CE120A"/>
    <w:rsid w:val="00CE20D2"/>
    <w:rsid w:val="00CF2694"/>
    <w:rsid w:val="00CF2C00"/>
    <w:rsid w:val="00D01171"/>
    <w:rsid w:val="00D02EDA"/>
    <w:rsid w:val="00D0569F"/>
    <w:rsid w:val="00D14973"/>
    <w:rsid w:val="00D26279"/>
    <w:rsid w:val="00D3516B"/>
    <w:rsid w:val="00D35B1D"/>
    <w:rsid w:val="00D46B99"/>
    <w:rsid w:val="00D56F23"/>
    <w:rsid w:val="00D67121"/>
    <w:rsid w:val="00D751FE"/>
    <w:rsid w:val="00D7685B"/>
    <w:rsid w:val="00D7717E"/>
    <w:rsid w:val="00D8045C"/>
    <w:rsid w:val="00D8394A"/>
    <w:rsid w:val="00D85473"/>
    <w:rsid w:val="00D92169"/>
    <w:rsid w:val="00D963C3"/>
    <w:rsid w:val="00DA0F67"/>
    <w:rsid w:val="00DA18C0"/>
    <w:rsid w:val="00DB24D7"/>
    <w:rsid w:val="00DB3CD3"/>
    <w:rsid w:val="00DB62F9"/>
    <w:rsid w:val="00DC2BA9"/>
    <w:rsid w:val="00DD2D43"/>
    <w:rsid w:val="00DD31BE"/>
    <w:rsid w:val="00DD4249"/>
    <w:rsid w:val="00DD611F"/>
    <w:rsid w:val="00DE1BFC"/>
    <w:rsid w:val="00DF41EA"/>
    <w:rsid w:val="00E051CD"/>
    <w:rsid w:val="00E13468"/>
    <w:rsid w:val="00E211A9"/>
    <w:rsid w:val="00E25D04"/>
    <w:rsid w:val="00E31217"/>
    <w:rsid w:val="00E42E50"/>
    <w:rsid w:val="00E43ED7"/>
    <w:rsid w:val="00E50F7F"/>
    <w:rsid w:val="00E51331"/>
    <w:rsid w:val="00E53100"/>
    <w:rsid w:val="00E53ADE"/>
    <w:rsid w:val="00E53EF0"/>
    <w:rsid w:val="00E640A1"/>
    <w:rsid w:val="00E6546F"/>
    <w:rsid w:val="00E662A0"/>
    <w:rsid w:val="00E71203"/>
    <w:rsid w:val="00E716E4"/>
    <w:rsid w:val="00E8533E"/>
    <w:rsid w:val="00E92B73"/>
    <w:rsid w:val="00E94DDD"/>
    <w:rsid w:val="00E97603"/>
    <w:rsid w:val="00EA04B6"/>
    <w:rsid w:val="00EA245E"/>
    <w:rsid w:val="00EA6943"/>
    <w:rsid w:val="00EB3B82"/>
    <w:rsid w:val="00EB61AE"/>
    <w:rsid w:val="00EB682E"/>
    <w:rsid w:val="00ED204C"/>
    <w:rsid w:val="00ED23A6"/>
    <w:rsid w:val="00ED747A"/>
    <w:rsid w:val="00EE1DDB"/>
    <w:rsid w:val="00EE242A"/>
    <w:rsid w:val="00EE27B2"/>
    <w:rsid w:val="00EF0493"/>
    <w:rsid w:val="00EF2B1C"/>
    <w:rsid w:val="00F00E90"/>
    <w:rsid w:val="00F02006"/>
    <w:rsid w:val="00F069A0"/>
    <w:rsid w:val="00F0722F"/>
    <w:rsid w:val="00F20CA1"/>
    <w:rsid w:val="00F250C0"/>
    <w:rsid w:val="00F31987"/>
    <w:rsid w:val="00F44C01"/>
    <w:rsid w:val="00F5274C"/>
    <w:rsid w:val="00F538A3"/>
    <w:rsid w:val="00F539C3"/>
    <w:rsid w:val="00F60EBB"/>
    <w:rsid w:val="00F6227F"/>
    <w:rsid w:val="00F67D90"/>
    <w:rsid w:val="00F744BC"/>
    <w:rsid w:val="00F76B10"/>
    <w:rsid w:val="00F82180"/>
    <w:rsid w:val="00F82912"/>
    <w:rsid w:val="00F8433A"/>
    <w:rsid w:val="00F84933"/>
    <w:rsid w:val="00F87DFA"/>
    <w:rsid w:val="00F925E6"/>
    <w:rsid w:val="00F9274B"/>
    <w:rsid w:val="00FA19BB"/>
    <w:rsid w:val="00FA7615"/>
    <w:rsid w:val="00FA78A1"/>
    <w:rsid w:val="00FA7FE1"/>
    <w:rsid w:val="00FB0584"/>
    <w:rsid w:val="00FC3671"/>
    <w:rsid w:val="00FC73B1"/>
    <w:rsid w:val="00FD4A47"/>
    <w:rsid w:val="00FD5082"/>
    <w:rsid w:val="00FE16F3"/>
    <w:rsid w:val="00FE21A4"/>
    <w:rsid w:val="00FE3E67"/>
    <w:rsid w:val="00FE44A4"/>
    <w:rsid w:val="00FF5346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4B8D"/>
  <w15:docId w15:val="{F9BDCC30-EEA6-4532-A22A-E4AF6F2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3A56"/>
    <w:rPr>
      <w:color w:val="0000FF"/>
      <w:u w:val="single"/>
    </w:rPr>
  </w:style>
  <w:style w:type="table" w:styleId="TableGrid">
    <w:name w:val="Table Grid"/>
    <w:basedOn w:val="TableNormal"/>
    <w:uiPriority w:val="59"/>
    <w:rsid w:val="00C03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C03A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03A5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3A56"/>
    <w:pPr>
      <w:spacing w:after="0" w:line="240" w:lineRule="auto"/>
      <w:ind w:left="720"/>
      <w:contextualSpacing/>
      <w:jc w:val="both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A5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mu.cift@icar.gov.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00396-88AF-4407-AAAA-3186CA59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cdn6</dc:creator>
  <cp:keywords/>
  <dc:description/>
  <cp:lastModifiedBy>CIFT-CDN</cp:lastModifiedBy>
  <cp:revision>8</cp:revision>
  <cp:lastPrinted>2024-11-01T11:15:00Z</cp:lastPrinted>
  <dcterms:created xsi:type="dcterms:W3CDTF">2024-11-01T10:14:00Z</dcterms:created>
  <dcterms:modified xsi:type="dcterms:W3CDTF">2024-11-01T11:27:00Z</dcterms:modified>
</cp:coreProperties>
</file>